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D82202D" w:rsidP="7D82202D" w:rsidRDefault="7D82202D" w14:paraId="074CBDCE" w14:textId="55FA16D6">
      <w:pPr>
        <w:pStyle w:val="Normal"/>
        <w:spacing w:after="0" w:line="278" w:lineRule="auto"/>
        <w:jc w:val="both"/>
        <w:rPr>
          <w:rFonts w:ascii="Aptos" w:hAnsi="Aptos" w:eastAsia="Aptos" w:cs="Aptos"/>
          <w:b w:val="1"/>
          <w:bCs w:val="1"/>
          <w:noProof w:val="0"/>
          <w:sz w:val="32"/>
          <w:szCs w:val="32"/>
          <w:lang w:val="es-MX"/>
        </w:rPr>
      </w:pPr>
    </w:p>
    <w:p w:rsidR="4AD829D4" w:rsidP="7D82202D" w:rsidRDefault="4AD829D4" w14:paraId="2DB0E3A6" w14:textId="1E614D1B">
      <w:pPr>
        <w:pStyle w:val="Normal"/>
        <w:spacing w:after="0" w:line="278" w:lineRule="auto"/>
        <w:jc w:val="center"/>
        <w:rPr>
          <w:rFonts w:ascii="Aptos" w:hAnsi="Aptos" w:eastAsia="Aptos" w:cs="Aptos"/>
          <w:b w:val="1"/>
          <w:bCs w:val="1"/>
          <w:noProof w:val="0"/>
          <w:sz w:val="32"/>
          <w:szCs w:val="32"/>
          <w:lang w:val="es-MX"/>
        </w:rPr>
      </w:pPr>
      <w:r w:rsidRPr="7D82202D" w:rsidR="27AA083A">
        <w:rPr>
          <w:rFonts w:ascii="Aptos" w:hAnsi="Aptos" w:eastAsia="Aptos" w:cs="Aptos"/>
          <w:b w:val="1"/>
          <w:bCs w:val="1"/>
          <w:noProof w:val="0"/>
          <w:sz w:val="32"/>
          <w:szCs w:val="32"/>
          <w:lang w:val="es-MX"/>
        </w:rPr>
        <w:t>JBL reinventa la experiencia auditiva con tecnología premium en su línea Tour y un diseño que celebra a México</w:t>
      </w:r>
    </w:p>
    <w:p w:rsidR="5CC40A1E" w:rsidP="7D82202D" w:rsidRDefault="5CC40A1E" w14:paraId="00DF7059" w14:textId="690BC93C">
      <w:pPr>
        <w:spacing w:after="0" w:line="278" w:lineRule="auto"/>
        <w:jc w:val="center"/>
        <w:rPr>
          <w:rFonts w:ascii="Aptos" w:hAnsi="Aptos" w:eastAsia="Aptos" w:cs="Aptos"/>
          <w:b w:val="1"/>
          <w:bCs w:val="1"/>
          <w:noProof w:val="0"/>
          <w:sz w:val="24"/>
          <w:szCs w:val="24"/>
          <w:lang w:val="es-MX"/>
        </w:rPr>
      </w:pPr>
    </w:p>
    <w:p w:rsidR="00A32136" w:rsidP="5C09C566" w:rsidRDefault="00A32136" w14:paraId="4312B559" w14:textId="03034F43">
      <w:pPr>
        <w:pStyle w:val="Normal"/>
        <w:suppressLineNumbers w:val="0"/>
        <w:bidi w:val="0"/>
        <w:spacing w:before="240" w:beforeAutospacing="off" w:after="0" w:afterAutospacing="off" w:line="240" w:lineRule="auto"/>
        <w:ind w:left="0" w:right="0"/>
        <w:jc w:val="both"/>
        <w:rPr>
          <w:rFonts w:ascii="Aptos" w:hAnsi="Aptos" w:eastAsia="Aptos" w:cs="Aptos"/>
          <w:b w:val="0"/>
          <w:bCs w:val="0"/>
          <w:i w:val="0"/>
          <w:iCs w:val="0"/>
          <w:caps w:val="0"/>
          <w:smallCaps w:val="0"/>
          <w:noProof w:val="0"/>
          <w:color w:val="000000" w:themeColor="text1" w:themeTint="FF" w:themeShade="FF"/>
          <w:sz w:val="22"/>
          <w:szCs w:val="22"/>
          <w:lang w:val="es-MX"/>
        </w:rPr>
      </w:pPr>
      <w:r w:rsidRPr="5C09C566" w:rsidR="035CC7CD">
        <w:rPr>
          <w:rFonts w:ascii="Aptos" w:hAnsi="Aptos" w:eastAsia="Aptos" w:cs="Aptos"/>
          <w:b w:val="1"/>
          <w:bCs w:val="1"/>
          <w:i w:val="0"/>
          <w:iCs w:val="0"/>
          <w:caps w:val="0"/>
          <w:smallCaps w:val="0"/>
          <w:noProof w:val="0"/>
          <w:color w:val="000000" w:themeColor="text1" w:themeTint="FF" w:themeShade="FF"/>
          <w:sz w:val="22"/>
          <w:szCs w:val="22"/>
          <w:lang w:val="es-MX"/>
        </w:rPr>
        <w:t xml:space="preserve">Ciudad de México, </w:t>
      </w:r>
      <w:r w:rsidRPr="5C09C566" w:rsidR="035CC7CD">
        <w:rPr>
          <w:rFonts w:ascii="Aptos" w:hAnsi="Aptos" w:eastAsia="Aptos" w:cs="Aptos"/>
          <w:b w:val="1"/>
          <w:bCs w:val="1"/>
          <w:i w:val="0"/>
          <w:iCs w:val="0"/>
          <w:caps w:val="0"/>
          <w:smallCaps w:val="0"/>
          <w:noProof w:val="0"/>
          <w:color w:val="000000" w:themeColor="text1" w:themeTint="FF" w:themeShade="FF"/>
          <w:sz w:val="22"/>
          <w:szCs w:val="22"/>
          <w:lang w:val="es-MX"/>
        </w:rPr>
        <w:t>Mayo</w:t>
      </w:r>
      <w:r w:rsidRPr="5C09C566" w:rsidR="1E1DA538">
        <w:rPr>
          <w:rFonts w:ascii="Aptos" w:hAnsi="Aptos" w:eastAsia="Aptos" w:cs="Aptos"/>
          <w:b w:val="1"/>
          <w:bCs w:val="1"/>
          <w:i w:val="0"/>
          <w:iCs w:val="0"/>
          <w:caps w:val="0"/>
          <w:smallCaps w:val="0"/>
          <w:noProof w:val="0"/>
          <w:color w:val="000000" w:themeColor="text1" w:themeTint="FF" w:themeShade="FF"/>
          <w:sz w:val="22"/>
          <w:szCs w:val="22"/>
          <w:lang w:val="es-MX"/>
        </w:rPr>
        <w:t xml:space="preserve"> 2026</w:t>
      </w:r>
      <w:r w:rsidRPr="5C09C566" w:rsidR="42C9BEF9">
        <w:rPr>
          <w:rFonts w:ascii="Aptos" w:hAnsi="Aptos" w:eastAsia="Aptos" w:cs="Aptos"/>
          <w:b w:val="1"/>
          <w:bCs w:val="1"/>
          <w:i w:val="0"/>
          <w:iCs w:val="0"/>
          <w:caps w:val="0"/>
          <w:smallCaps w:val="0"/>
          <w:noProof w:val="0"/>
          <w:color w:val="000000" w:themeColor="text1" w:themeTint="FF" w:themeShade="FF"/>
          <w:sz w:val="22"/>
          <w:szCs w:val="22"/>
          <w:lang w:val="es-MX"/>
        </w:rPr>
        <w:t xml:space="preserve"> </w:t>
      </w:r>
      <w:r w:rsidRPr="5C09C566" w:rsidR="42C9BEF9">
        <w:rPr>
          <w:rFonts w:ascii="Aptos" w:hAnsi="Aptos" w:eastAsia="Aptos" w:cs="Aptos"/>
          <w:b w:val="0"/>
          <w:bCs w:val="0"/>
          <w:i w:val="0"/>
          <w:iCs w:val="0"/>
          <w:caps w:val="0"/>
          <w:smallCaps w:val="0"/>
          <w:noProof w:val="0"/>
          <w:color w:val="000000" w:themeColor="text1" w:themeTint="FF" w:themeShade="FF"/>
          <w:sz w:val="22"/>
          <w:szCs w:val="22"/>
          <w:lang w:val="es-MX"/>
        </w:rPr>
        <w:t>–</w:t>
      </w:r>
      <w:r w:rsidRPr="5C09C566" w:rsidR="0C272F46">
        <w:rPr>
          <w:rFonts w:ascii="Aptos" w:hAnsi="Aptos" w:eastAsia="Aptos" w:cs="Aptos"/>
          <w:b w:val="0"/>
          <w:bCs w:val="0"/>
          <w:i w:val="0"/>
          <w:iCs w:val="0"/>
          <w:caps w:val="0"/>
          <w:smallCaps w:val="0"/>
          <w:noProof w:val="0"/>
          <w:color w:val="000000" w:themeColor="text1" w:themeTint="FF" w:themeShade="FF"/>
          <w:sz w:val="22"/>
          <w:szCs w:val="22"/>
          <w:lang w:val="es-MX"/>
        </w:rPr>
        <w:t xml:space="preserve"> </w:t>
      </w:r>
      <w:r w:rsidRPr="5C09C566" w:rsidR="1698333D">
        <w:rPr>
          <w:rFonts w:ascii="Aptos" w:hAnsi="Aptos" w:eastAsia="Aptos" w:cs="Aptos"/>
          <w:b w:val="0"/>
          <w:bCs w:val="0"/>
          <w:i w:val="0"/>
          <w:iCs w:val="0"/>
          <w:caps w:val="0"/>
          <w:smallCaps w:val="0"/>
          <w:noProof w:val="0"/>
          <w:color w:val="000000" w:themeColor="text1" w:themeTint="FF" w:themeShade="FF"/>
          <w:sz w:val="22"/>
          <w:szCs w:val="22"/>
          <w:lang w:val="es-MX"/>
        </w:rPr>
        <w:t xml:space="preserve">JBL presenta una serie de actualizaciones para sus auriculares premium JBL Tour </w:t>
      </w:r>
      <w:r w:rsidRPr="5C09C566" w:rsidR="1698333D">
        <w:rPr>
          <w:rFonts w:ascii="Aptos" w:hAnsi="Aptos" w:eastAsia="Aptos" w:cs="Aptos"/>
          <w:b w:val="0"/>
          <w:bCs w:val="0"/>
          <w:i w:val="0"/>
          <w:iCs w:val="0"/>
          <w:caps w:val="0"/>
          <w:smallCaps w:val="0"/>
          <w:noProof w:val="0"/>
          <w:color w:val="000000" w:themeColor="text1" w:themeTint="FF" w:themeShade="FF"/>
          <w:sz w:val="22"/>
          <w:szCs w:val="22"/>
          <w:lang w:val="es-MX"/>
        </w:rPr>
        <w:t>One</w:t>
      </w:r>
      <w:r w:rsidRPr="5C09C566" w:rsidR="1698333D">
        <w:rPr>
          <w:rFonts w:ascii="Aptos" w:hAnsi="Aptos" w:eastAsia="Aptos" w:cs="Aptos"/>
          <w:b w:val="0"/>
          <w:bCs w:val="0"/>
          <w:i w:val="0"/>
          <w:iCs w:val="0"/>
          <w:caps w:val="0"/>
          <w:smallCaps w:val="0"/>
          <w:noProof w:val="0"/>
          <w:color w:val="000000" w:themeColor="text1" w:themeTint="FF" w:themeShade="FF"/>
          <w:sz w:val="22"/>
          <w:szCs w:val="22"/>
          <w:lang w:val="es-MX"/>
        </w:rPr>
        <w:t xml:space="preserve"> M3 y los </w:t>
      </w:r>
      <w:r w:rsidRPr="5C09C566" w:rsidR="1698333D">
        <w:rPr>
          <w:rFonts w:ascii="Aptos" w:hAnsi="Aptos" w:eastAsia="Aptos" w:cs="Aptos"/>
          <w:b w:val="0"/>
          <w:bCs w:val="0"/>
          <w:i w:val="0"/>
          <w:iCs w:val="0"/>
          <w:caps w:val="0"/>
          <w:smallCaps w:val="0"/>
          <w:noProof w:val="0"/>
          <w:color w:val="000000" w:themeColor="text1" w:themeTint="FF" w:themeShade="FF"/>
          <w:sz w:val="22"/>
          <w:szCs w:val="22"/>
          <w:lang w:val="es-MX"/>
        </w:rPr>
        <w:t>earbuds</w:t>
      </w:r>
      <w:r w:rsidRPr="5C09C566" w:rsidR="1698333D">
        <w:rPr>
          <w:rFonts w:ascii="Aptos" w:hAnsi="Aptos" w:eastAsia="Aptos" w:cs="Aptos"/>
          <w:b w:val="0"/>
          <w:bCs w:val="0"/>
          <w:i w:val="0"/>
          <w:iCs w:val="0"/>
          <w:caps w:val="0"/>
          <w:smallCaps w:val="0"/>
          <w:noProof w:val="0"/>
          <w:color w:val="000000" w:themeColor="text1" w:themeTint="FF" w:themeShade="FF"/>
          <w:sz w:val="22"/>
          <w:szCs w:val="22"/>
          <w:lang w:val="es-MX"/>
        </w:rPr>
        <w:t xml:space="preserve"> JBL Tour </w:t>
      </w:r>
      <w:r w:rsidRPr="5C09C566" w:rsidR="1698333D">
        <w:rPr>
          <w:rFonts w:ascii="Aptos" w:hAnsi="Aptos" w:eastAsia="Aptos" w:cs="Aptos"/>
          <w:b w:val="0"/>
          <w:bCs w:val="0"/>
          <w:i w:val="0"/>
          <w:iCs w:val="0"/>
          <w:caps w:val="0"/>
          <w:smallCaps w:val="0"/>
          <w:noProof w:val="0"/>
          <w:color w:val="000000" w:themeColor="text1" w:themeTint="FF" w:themeShade="FF"/>
          <w:sz w:val="22"/>
          <w:szCs w:val="22"/>
          <w:lang w:val="es-MX"/>
        </w:rPr>
        <w:t>Pro 3</w:t>
      </w:r>
      <w:r w:rsidRPr="5C09C566" w:rsidR="1698333D">
        <w:rPr>
          <w:rFonts w:ascii="Aptos" w:hAnsi="Aptos" w:eastAsia="Aptos" w:cs="Aptos"/>
          <w:b w:val="0"/>
          <w:bCs w:val="0"/>
          <w:i w:val="0"/>
          <w:iCs w:val="0"/>
          <w:caps w:val="0"/>
          <w:smallCaps w:val="0"/>
          <w:noProof w:val="0"/>
          <w:color w:val="000000" w:themeColor="text1" w:themeTint="FF" w:themeShade="FF"/>
          <w:sz w:val="22"/>
          <w:szCs w:val="22"/>
          <w:lang w:val="es-MX"/>
        </w:rPr>
        <w:t>, con mejoras en el desempeño de audio y en la experiencia de uso, tanto para nuevos usuarios como para quienes ya forman parte del ecosistema, además de un nuevo color en la línea.</w:t>
      </w:r>
    </w:p>
    <w:p w:rsidR="00A32136" w:rsidP="5C09C566" w:rsidRDefault="00A32136" w14:paraId="06D3BE17" w14:textId="6E119B72">
      <w:pPr>
        <w:pStyle w:val="Normal"/>
        <w:suppressLineNumbers w:val="0"/>
        <w:bidi w:val="0"/>
        <w:spacing w:before="240" w:beforeAutospacing="off" w:after="0" w:afterAutospacing="off" w:line="240" w:lineRule="auto"/>
        <w:ind w:left="0" w:right="0"/>
        <w:jc w:val="both"/>
        <w:rPr>
          <w:rFonts w:ascii="Aptos" w:hAnsi="Aptos" w:eastAsia="Aptos" w:cs="Aptos"/>
          <w:b w:val="0"/>
          <w:bCs w:val="0"/>
          <w:i w:val="0"/>
          <w:iCs w:val="0"/>
          <w:caps w:val="0"/>
          <w:smallCaps w:val="0"/>
          <w:noProof w:val="0"/>
          <w:color w:val="000000" w:themeColor="text1" w:themeTint="FF" w:themeShade="FF"/>
          <w:sz w:val="22"/>
          <w:szCs w:val="22"/>
          <w:lang w:val="es-MX"/>
        </w:rPr>
      </w:pPr>
      <w:r w:rsidRPr="5C09C566" w:rsidR="1B1CFDFD">
        <w:rPr>
          <w:rFonts w:ascii="Aptos" w:hAnsi="Aptos" w:eastAsia="Aptos" w:cs="Aptos"/>
          <w:b w:val="0"/>
          <w:bCs w:val="0"/>
          <w:i w:val="0"/>
          <w:iCs w:val="0"/>
          <w:caps w:val="0"/>
          <w:smallCaps w:val="0"/>
          <w:noProof w:val="0"/>
          <w:color w:val="000000" w:themeColor="text1" w:themeTint="FF" w:themeShade="FF"/>
          <w:sz w:val="22"/>
          <w:szCs w:val="22"/>
          <w:lang w:val="es-MX"/>
        </w:rPr>
        <w:t xml:space="preserve">La combinación de diseño premium, sonido de alta calidad y funciones </w:t>
      </w:r>
      <w:r w:rsidRPr="5C09C566" w:rsidR="519AE943">
        <w:rPr>
          <w:rFonts w:ascii="Aptos" w:hAnsi="Aptos" w:eastAsia="Aptos" w:cs="Aptos"/>
          <w:b w:val="0"/>
          <w:bCs w:val="0"/>
          <w:i w:val="0"/>
          <w:iCs w:val="0"/>
          <w:caps w:val="0"/>
          <w:smallCaps w:val="0"/>
          <w:noProof w:val="0"/>
          <w:color w:val="000000" w:themeColor="text1" w:themeTint="FF" w:themeShade="FF"/>
          <w:sz w:val="22"/>
          <w:szCs w:val="22"/>
          <w:lang w:val="es-MX"/>
        </w:rPr>
        <w:t xml:space="preserve">que </w:t>
      </w:r>
      <w:r w:rsidRPr="5C09C566" w:rsidR="5B9A2664">
        <w:rPr>
          <w:rFonts w:ascii="Aptos" w:hAnsi="Aptos" w:eastAsia="Aptos" w:cs="Aptos"/>
          <w:b w:val="0"/>
          <w:bCs w:val="0"/>
          <w:i w:val="0"/>
          <w:iCs w:val="0"/>
          <w:caps w:val="0"/>
          <w:smallCaps w:val="0"/>
          <w:noProof w:val="0"/>
          <w:color w:val="000000" w:themeColor="text1" w:themeTint="FF" w:themeShade="FF"/>
          <w:sz w:val="22"/>
          <w:szCs w:val="22"/>
          <w:lang w:val="es-MX"/>
        </w:rPr>
        <w:t>lideran</w:t>
      </w:r>
      <w:r w:rsidRPr="5C09C566" w:rsidR="1B1CFDFD">
        <w:rPr>
          <w:rFonts w:ascii="Aptos" w:hAnsi="Aptos" w:eastAsia="Aptos" w:cs="Aptos"/>
          <w:b w:val="0"/>
          <w:bCs w:val="0"/>
          <w:i w:val="0"/>
          <w:iCs w:val="0"/>
          <w:caps w:val="0"/>
          <w:smallCaps w:val="0"/>
          <w:noProof w:val="0"/>
          <w:color w:val="000000" w:themeColor="text1" w:themeTint="FF" w:themeShade="FF"/>
          <w:sz w:val="22"/>
          <w:szCs w:val="22"/>
          <w:lang w:val="es-MX"/>
        </w:rPr>
        <w:t xml:space="preserve"> en su categoría ha convertido a l</w:t>
      </w:r>
      <w:r w:rsidRPr="5C09C566" w:rsidR="286C8FA3">
        <w:rPr>
          <w:rFonts w:ascii="Aptos" w:hAnsi="Aptos" w:eastAsia="Aptos" w:cs="Aptos"/>
          <w:b w:val="0"/>
          <w:bCs w:val="0"/>
          <w:i w:val="0"/>
          <w:iCs w:val="0"/>
          <w:caps w:val="0"/>
          <w:smallCaps w:val="0"/>
          <w:noProof w:val="0"/>
          <w:color w:val="000000" w:themeColor="text1" w:themeTint="FF" w:themeShade="FF"/>
          <w:sz w:val="22"/>
          <w:szCs w:val="22"/>
          <w:lang w:val="es-MX"/>
        </w:rPr>
        <w:t>a</w:t>
      </w:r>
      <w:r w:rsidRPr="5C09C566" w:rsidR="1B1CFDFD">
        <w:rPr>
          <w:rFonts w:ascii="Aptos" w:hAnsi="Aptos" w:eastAsia="Aptos" w:cs="Aptos"/>
          <w:b w:val="0"/>
          <w:bCs w:val="0"/>
          <w:i w:val="0"/>
          <w:iCs w:val="0"/>
          <w:caps w:val="0"/>
          <w:smallCaps w:val="0"/>
          <w:noProof w:val="0"/>
          <w:color w:val="000000" w:themeColor="text1" w:themeTint="FF" w:themeShade="FF"/>
          <w:sz w:val="22"/>
          <w:szCs w:val="22"/>
          <w:lang w:val="es-MX"/>
        </w:rPr>
        <w:t xml:space="preserve"> </w:t>
      </w:r>
      <w:r w:rsidRPr="5C09C566" w:rsidR="1B1CFDFD">
        <w:rPr>
          <w:rFonts w:ascii="Aptos" w:hAnsi="Aptos" w:eastAsia="Aptos" w:cs="Aptos"/>
          <w:b w:val="0"/>
          <w:bCs w:val="0"/>
          <w:i w:val="0"/>
          <w:iCs w:val="0"/>
          <w:caps w:val="0"/>
          <w:smallCaps w:val="0"/>
          <w:noProof w:val="0"/>
          <w:color w:val="000000" w:themeColor="text1" w:themeTint="FF" w:themeShade="FF"/>
          <w:sz w:val="22"/>
          <w:szCs w:val="22"/>
          <w:lang w:val="es-MX"/>
        </w:rPr>
        <w:t>familia Tour en referentes</w:t>
      </w:r>
      <w:r w:rsidRPr="5C09C566" w:rsidR="677FD7D7">
        <w:rPr>
          <w:rFonts w:ascii="Aptos" w:hAnsi="Aptos" w:eastAsia="Aptos" w:cs="Aptos"/>
          <w:b w:val="0"/>
          <w:bCs w:val="0"/>
          <w:i w:val="0"/>
          <w:iCs w:val="0"/>
          <w:caps w:val="0"/>
          <w:smallCaps w:val="0"/>
          <w:noProof w:val="0"/>
          <w:color w:val="000000" w:themeColor="text1" w:themeTint="FF" w:themeShade="FF"/>
          <w:sz w:val="22"/>
          <w:szCs w:val="22"/>
          <w:lang w:val="es-MX"/>
        </w:rPr>
        <w:t xml:space="preserve"> de True Wireless</w:t>
      </w:r>
      <w:r w:rsidRPr="5C09C566" w:rsidR="1B1CFDFD">
        <w:rPr>
          <w:rFonts w:ascii="Aptos" w:hAnsi="Aptos" w:eastAsia="Aptos" w:cs="Aptos"/>
          <w:b w:val="0"/>
          <w:bCs w:val="0"/>
          <w:i w:val="0"/>
          <w:iCs w:val="0"/>
          <w:caps w:val="0"/>
          <w:smallCaps w:val="0"/>
          <w:noProof w:val="0"/>
          <w:color w:val="000000" w:themeColor="text1" w:themeTint="FF" w:themeShade="FF"/>
          <w:sz w:val="22"/>
          <w:szCs w:val="22"/>
          <w:lang w:val="es-MX"/>
        </w:rPr>
        <w:t xml:space="preserve"> desde su lanzamiento. Sin embargo, JBL sigue evolucionando. Ajustes sutiles pero significativos reinventan la curva de sonido JBL para ofrecer un audio más claro y preciso que nunca. A esto se suma una potente actualización en la interfaz de usuario que transforma la forma de interactuar con el Smart Charging Case™</w:t>
      </w:r>
      <w:r w:rsidRPr="5C09C566" w:rsidR="4AB9CA8C">
        <w:rPr>
          <w:rFonts w:ascii="Aptos" w:hAnsi="Aptos" w:eastAsia="Aptos" w:cs="Aptos"/>
          <w:b w:val="0"/>
          <w:bCs w:val="0"/>
          <w:i w:val="0"/>
          <w:iCs w:val="0"/>
          <w:caps w:val="0"/>
          <w:smallCaps w:val="0"/>
          <w:noProof w:val="0"/>
          <w:color w:val="000000" w:themeColor="text1" w:themeTint="FF" w:themeShade="FF"/>
          <w:sz w:val="22"/>
          <w:szCs w:val="22"/>
          <w:lang w:val="es-MX"/>
        </w:rPr>
        <w:t>.</w:t>
      </w:r>
    </w:p>
    <w:p w:rsidR="01AFA942" w:rsidP="5C09C566" w:rsidRDefault="01AFA942" w14:paraId="3154E029" w14:textId="252151FF">
      <w:pPr>
        <w:pStyle w:val="Normal"/>
        <w:suppressLineNumbers w:val="0"/>
        <w:bidi w:val="0"/>
        <w:spacing w:before="240" w:beforeAutospacing="off" w:after="0" w:afterAutospacing="off" w:line="240" w:lineRule="auto"/>
        <w:ind w:left="0" w:right="0"/>
        <w:jc w:val="both"/>
        <w:rPr>
          <w:rFonts w:ascii="Aptos" w:hAnsi="Aptos" w:eastAsia="Aptos" w:cs="Aptos"/>
          <w:b w:val="0"/>
          <w:bCs w:val="0"/>
          <w:i w:val="0"/>
          <w:iCs w:val="0"/>
          <w:caps w:val="0"/>
          <w:smallCaps w:val="0"/>
          <w:noProof w:val="0"/>
          <w:color w:val="000000" w:themeColor="text1" w:themeTint="FF" w:themeShade="FF"/>
          <w:sz w:val="22"/>
          <w:szCs w:val="22"/>
          <w:lang w:val="es-MX"/>
        </w:rPr>
      </w:pPr>
      <w:r w:rsidRPr="5C09C566" w:rsidR="01AFA942">
        <w:rPr>
          <w:rFonts w:ascii="Aptos" w:hAnsi="Aptos" w:eastAsia="Aptos" w:cs="Aptos"/>
          <w:b w:val="0"/>
          <w:bCs w:val="0"/>
          <w:i w:val="0"/>
          <w:iCs w:val="0"/>
          <w:caps w:val="0"/>
          <w:smallCaps w:val="0"/>
          <w:noProof w:val="0"/>
          <w:color w:val="000000" w:themeColor="text1" w:themeTint="FF" w:themeShade="FF"/>
          <w:sz w:val="22"/>
          <w:szCs w:val="22"/>
          <w:lang w:val="es-MX"/>
        </w:rPr>
        <w:t>Para c</w:t>
      </w:r>
      <w:r w:rsidRPr="5C09C566" w:rsidR="1E6F2288">
        <w:rPr>
          <w:rFonts w:ascii="Aptos" w:hAnsi="Aptos" w:eastAsia="Aptos" w:cs="Aptos"/>
          <w:b w:val="0"/>
          <w:bCs w:val="0"/>
          <w:i w:val="0"/>
          <w:iCs w:val="0"/>
          <w:caps w:val="0"/>
          <w:smallCaps w:val="0"/>
          <w:noProof w:val="0"/>
          <w:color w:val="000000" w:themeColor="text1" w:themeTint="FF" w:themeShade="FF"/>
          <w:sz w:val="22"/>
          <w:szCs w:val="22"/>
          <w:lang w:val="es-MX"/>
        </w:rPr>
        <w:t>o</w:t>
      </w:r>
      <w:r w:rsidRPr="5C09C566" w:rsidR="01AFA942">
        <w:rPr>
          <w:rFonts w:ascii="Aptos" w:hAnsi="Aptos" w:eastAsia="Aptos" w:cs="Aptos"/>
          <w:b w:val="0"/>
          <w:bCs w:val="0"/>
          <w:i w:val="0"/>
          <w:iCs w:val="0"/>
          <w:caps w:val="0"/>
          <w:smallCaps w:val="0"/>
          <w:noProof w:val="0"/>
          <w:color w:val="000000" w:themeColor="text1" w:themeTint="FF" w:themeShade="FF"/>
          <w:sz w:val="22"/>
          <w:szCs w:val="22"/>
          <w:lang w:val="es-MX"/>
        </w:rPr>
        <w:t xml:space="preserve">mpletar </w:t>
      </w:r>
      <w:r w:rsidRPr="5C09C566" w:rsidR="1B95A1BD">
        <w:rPr>
          <w:rFonts w:ascii="Aptos" w:hAnsi="Aptos" w:eastAsia="Aptos" w:cs="Aptos"/>
          <w:b w:val="0"/>
          <w:bCs w:val="0"/>
          <w:i w:val="0"/>
          <w:iCs w:val="0"/>
          <w:caps w:val="0"/>
          <w:smallCaps w:val="0"/>
          <w:noProof w:val="0"/>
          <w:color w:val="000000" w:themeColor="text1" w:themeTint="FF" w:themeShade="FF"/>
          <w:sz w:val="22"/>
          <w:szCs w:val="22"/>
          <w:lang w:val="es-MX"/>
        </w:rPr>
        <w:t>e</w:t>
      </w:r>
      <w:r w:rsidRPr="5C09C566" w:rsidR="01AFA942">
        <w:rPr>
          <w:rFonts w:ascii="Aptos" w:hAnsi="Aptos" w:eastAsia="Aptos" w:cs="Aptos"/>
          <w:b w:val="0"/>
          <w:bCs w:val="0"/>
          <w:i w:val="0"/>
          <w:iCs w:val="0"/>
          <w:caps w:val="0"/>
          <w:smallCaps w:val="0"/>
          <w:noProof w:val="0"/>
          <w:color w:val="000000" w:themeColor="text1" w:themeTint="FF" w:themeShade="FF"/>
          <w:sz w:val="22"/>
          <w:szCs w:val="22"/>
          <w:lang w:val="es-MX"/>
        </w:rPr>
        <w:t xml:space="preserve">stas </w:t>
      </w:r>
      <w:r w:rsidRPr="5C09C566" w:rsidR="67BCFAC0">
        <w:rPr>
          <w:rFonts w:ascii="Aptos" w:hAnsi="Aptos" w:eastAsia="Aptos" w:cs="Aptos"/>
          <w:b w:val="0"/>
          <w:bCs w:val="0"/>
          <w:i w:val="0"/>
          <w:iCs w:val="0"/>
          <w:caps w:val="0"/>
          <w:smallCaps w:val="0"/>
          <w:noProof w:val="0"/>
          <w:color w:val="000000" w:themeColor="text1" w:themeTint="FF" w:themeShade="FF"/>
          <w:sz w:val="22"/>
          <w:szCs w:val="22"/>
          <w:lang w:val="es-MX"/>
        </w:rPr>
        <w:t>m</w:t>
      </w:r>
      <w:r w:rsidRPr="5C09C566" w:rsidR="01AFA942">
        <w:rPr>
          <w:rFonts w:ascii="Aptos" w:hAnsi="Aptos" w:eastAsia="Aptos" w:cs="Aptos"/>
          <w:b w:val="0"/>
          <w:bCs w:val="0"/>
          <w:i w:val="0"/>
          <w:iCs w:val="0"/>
          <w:caps w:val="0"/>
          <w:smallCaps w:val="0"/>
          <w:noProof w:val="0"/>
          <w:color w:val="000000" w:themeColor="text1" w:themeTint="FF" w:themeShade="FF"/>
          <w:sz w:val="22"/>
          <w:szCs w:val="22"/>
          <w:lang w:val="es-MX"/>
        </w:rPr>
        <w:t xml:space="preserve">ejoras, se </w:t>
      </w:r>
      <w:r w:rsidRPr="5C09C566" w:rsidR="6AEC3C46">
        <w:rPr>
          <w:rFonts w:ascii="Aptos" w:hAnsi="Aptos" w:eastAsia="Aptos" w:cs="Aptos"/>
          <w:b w:val="0"/>
          <w:bCs w:val="0"/>
          <w:i w:val="0"/>
          <w:iCs w:val="0"/>
          <w:caps w:val="0"/>
          <w:smallCaps w:val="0"/>
          <w:noProof w:val="0"/>
          <w:color w:val="000000" w:themeColor="text1" w:themeTint="FF" w:themeShade="FF"/>
          <w:sz w:val="22"/>
          <w:szCs w:val="22"/>
          <w:lang w:val="es-MX"/>
        </w:rPr>
        <w:t>i</w:t>
      </w:r>
      <w:r w:rsidRPr="5C09C566" w:rsidR="01AFA942">
        <w:rPr>
          <w:rFonts w:ascii="Aptos" w:hAnsi="Aptos" w:eastAsia="Aptos" w:cs="Aptos"/>
          <w:b w:val="0"/>
          <w:bCs w:val="0"/>
          <w:i w:val="0"/>
          <w:iCs w:val="0"/>
          <w:caps w:val="0"/>
          <w:smallCaps w:val="0"/>
          <w:noProof w:val="0"/>
          <w:color w:val="000000" w:themeColor="text1" w:themeTint="FF" w:themeShade="FF"/>
          <w:sz w:val="22"/>
          <w:szCs w:val="22"/>
          <w:lang w:val="es-MX"/>
        </w:rPr>
        <w:t>ncorpora</w:t>
      </w:r>
      <w:r w:rsidRPr="5C09C566" w:rsidR="01AFA942">
        <w:rPr>
          <w:rFonts w:ascii="Aptos" w:hAnsi="Aptos" w:eastAsia="Aptos" w:cs="Aptos"/>
          <w:b w:val="0"/>
          <w:bCs w:val="0"/>
          <w:i w:val="0"/>
          <w:iCs w:val="0"/>
          <w:caps w:val="0"/>
          <w:smallCaps w:val="0"/>
          <w:noProof w:val="0"/>
          <w:color w:val="000000" w:themeColor="text1" w:themeTint="FF" w:themeShade="FF"/>
          <w:sz w:val="22"/>
          <w:szCs w:val="22"/>
          <w:lang w:val="es-MX"/>
        </w:rPr>
        <w:t xml:space="preserve"> un nuevo color ver</w:t>
      </w:r>
      <w:r w:rsidRPr="5C09C566" w:rsidR="7C338E73">
        <w:rPr>
          <w:rFonts w:ascii="Aptos" w:hAnsi="Aptos" w:eastAsia="Aptos" w:cs="Aptos"/>
          <w:b w:val="0"/>
          <w:bCs w:val="0"/>
          <w:i w:val="0"/>
          <w:iCs w:val="0"/>
          <w:caps w:val="0"/>
          <w:smallCaps w:val="0"/>
          <w:noProof w:val="0"/>
          <w:color w:val="000000" w:themeColor="text1" w:themeTint="FF" w:themeShade="FF"/>
          <w:sz w:val="22"/>
          <w:szCs w:val="22"/>
          <w:lang w:val="es-MX"/>
        </w:rPr>
        <w:t>d</w:t>
      </w:r>
      <w:r w:rsidRPr="5C09C566" w:rsidR="01AFA942">
        <w:rPr>
          <w:rFonts w:ascii="Aptos" w:hAnsi="Aptos" w:eastAsia="Aptos" w:cs="Aptos"/>
          <w:b w:val="0"/>
          <w:bCs w:val="0"/>
          <w:i w:val="0"/>
          <w:iCs w:val="0"/>
          <w:caps w:val="0"/>
          <w:smallCaps w:val="0"/>
          <w:noProof w:val="0"/>
          <w:color w:val="000000" w:themeColor="text1" w:themeTint="FF" w:themeShade="FF"/>
          <w:sz w:val="22"/>
          <w:szCs w:val="22"/>
          <w:lang w:val="es-MX"/>
        </w:rPr>
        <w:t>e clásic</w:t>
      </w:r>
      <w:r w:rsidRPr="5C09C566" w:rsidR="1AE9DA0B">
        <w:rPr>
          <w:rFonts w:ascii="Aptos" w:hAnsi="Aptos" w:eastAsia="Aptos" w:cs="Aptos"/>
          <w:b w:val="0"/>
          <w:bCs w:val="0"/>
          <w:i w:val="0"/>
          <w:iCs w:val="0"/>
          <w:caps w:val="0"/>
          <w:smallCaps w:val="0"/>
          <w:noProof w:val="0"/>
          <w:color w:val="000000" w:themeColor="text1" w:themeTint="FF" w:themeShade="FF"/>
          <w:sz w:val="22"/>
          <w:szCs w:val="22"/>
          <w:lang w:val="es-MX"/>
        </w:rPr>
        <w:t>o</w:t>
      </w:r>
      <w:r w:rsidRPr="5C09C566" w:rsidR="01AFA942">
        <w:rPr>
          <w:rFonts w:ascii="Aptos" w:hAnsi="Aptos" w:eastAsia="Aptos" w:cs="Aptos"/>
          <w:b w:val="0"/>
          <w:bCs w:val="0"/>
          <w:i w:val="0"/>
          <w:iCs w:val="0"/>
          <w:caps w:val="0"/>
          <w:smallCaps w:val="0"/>
          <w:noProof w:val="0"/>
          <w:color w:val="000000" w:themeColor="text1" w:themeTint="FF" w:themeShade="FF"/>
          <w:sz w:val="22"/>
          <w:szCs w:val="22"/>
          <w:lang w:val="es-MX"/>
        </w:rPr>
        <w:t xml:space="preserve"> con elegantes acento</w:t>
      </w:r>
      <w:r w:rsidRPr="5C09C566" w:rsidR="5E33137C">
        <w:rPr>
          <w:rFonts w:ascii="Aptos" w:hAnsi="Aptos" w:eastAsia="Aptos" w:cs="Aptos"/>
          <w:b w:val="0"/>
          <w:bCs w:val="0"/>
          <w:i w:val="0"/>
          <w:iCs w:val="0"/>
          <w:caps w:val="0"/>
          <w:smallCaps w:val="0"/>
          <w:noProof w:val="0"/>
          <w:color w:val="000000" w:themeColor="text1" w:themeTint="FF" w:themeShade="FF"/>
          <w:sz w:val="22"/>
          <w:szCs w:val="22"/>
          <w:lang w:val="es-MX"/>
        </w:rPr>
        <w:t>s</w:t>
      </w:r>
      <w:r w:rsidRPr="5C09C566" w:rsidR="01AFA942">
        <w:rPr>
          <w:rFonts w:ascii="Aptos" w:hAnsi="Aptos" w:eastAsia="Aptos" w:cs="Aptos"/>
          <w:b w:val="0"/>
          <w:bCs w:val="0"/>
          <w:i w:val="0"/>
          <w:iCs w:val="0"/>
          <w:caps w:val="0"/>
          <w:smallCaps w:val="0"/>
          <w:noProof w:val="0"/>
          <w:color w:val="000000" w:themeColor="text1" w:themeTint="FF" w:themeShade="FF"/>
          <w:sz w:val="22"/>
          <w:szCs w:val="22"/>
          <w:lang w:val="es-MX"/>
        </w:rPr>
        <w:t xml:space="preserve"> e</w:t>
      </w:r>
      <w:r w:rsidRPr="5C09C566" w:rsidR="1074684C">
        <w:rPr>
          <w:rFonts w:ascii="Aptos" w:hAnsi="Aptos" w:eastAsia="Aptos" w:cs="Aptos"/>
          <w:b w:val="0"/>
          <w:bCs w:val="0"/>
          <w:i w:val="0"/>
          <w:iCs w:val="0"/>
          <w:caps w:val="0"/>
          <w:smallCaps w:val="0"/>
          <w:noProof w:val="0"/>
          <w:color w:val="000000" w:themeColor="text1" w:themeTint="FF" w:themeShade="FF"/>
          <w:sz w:val="22"/>
          <w:szCs w:val="22"/>
          <w:lang w:val="es-MX"/>
        </w:rPr>
        <w:t>n</w:t>
      </w:r>
      <w:r w:rsidRPr="5C09C566" w:rsidR="01AFA942">
        <w:rPr>
          <w:rFonts w:ascii="Aptos" w:hAnsi="Aptos" w:eastAsia="Aptos" w:cs="Aptos"/>
          <w:b w:val="0"/>
          <w:bCs w:val="0"/>
          <w:i w:val="0"/>
          <w:iCs w:val="0"/>
          <w:caps w:val="0"/>
          <w:smallCaps w:val="0"/>
          <w:noProof w:val="0"/>
          <w:color w:val="000000" w:themeColor="text1" w:themeTint="FF" w:themeShade="FF"/>
          <w:sz w:val="22"/>
          <w:szCs w:val="22"/>
          <w:lang w:val="es-MX"/>
        </w:rPr>
        <w:t xml:space="preserve"> cobr</w:t>
      </w:r>
      <w:r w:rsidRPr="5C09C566" w:rsidR="1AD8C9AD">
        <w:rPr>
          <w:rFonts w:ascii="Aptos" w:hAnsi="Aptos" w:eastAsia="Aptos" w:cs="Aptos"/>
          <w:b w:val="0"/>
          <w:bCs w:val="0"/>
          <w:i w:val="0"/>
          <w:iCs w:val="0"/>
          <w:caps w:val="0"/>
          <w:smallCaps w:val="0"/>
          <w:noProof w:val="0"/>
          <w:color w:val="000000" w:themeColor="text1" w:themeTint="FF" w:themeShade="FF"/>
          <w:sz w:val="22"/>
          <w:szCs w:val="22"/>
          <w:lang w:val="es-MX"/>
        </w:rPr>
        <w:t>e</w:t>
      </w:r>
      <w:r w:rsidRPr="5C09C566" w:rsidR="01AFA942">
        <w:rPr>
          <w:rFonts w:ascii="Aptos" w:hAnsi="Aptos" w:eastAsia="Aptos" w:cs="Aptos"/>
          <w:b w:val="0"/>
          <w:bCs w:val="0"/>
          <w:i w:val="0"/>
          <w:iCs w:val="0"/>
          <w:caps w:val="0"/>
          <w:smallCaps w:val="0"/>
          <w:noProof w:val="0"/>
          <w:color w:val="000000" w:themeColor="text1" w:themeTint="FF" w:themeShade="FF"/>
          <w:sz w:val="22"/>
          <w:szCs w:val="22"/>
          <w:lang w:val="es-MX"/>
        </w:rPr>
        <w:t>, qu</w:t>
      </w:r>
      <w:r w:rsidRPr="5C09C566" w:rsidR="126AA8DE">
        <w:rPr>
          <w:rFonts w:ascii="Aptos" w:hAnsi="Aptos" w:eastAsia="Aptos" w:cs="Aptos"/>
          <w:b w:val="0"/>
          <w:bCs w:val="0"/>
          <w:i w:val="0"/>
          <w:iCs w:val="0"/>
          <w:caps w:val="0"/>
          <w:smallCaps w:val="0"/>
          <w:noProof w:val="0"/>
          <w:color w:val="000000" w:themeColor="text1" w:themeTint="FF" w:themeShade="FF"/>
          <w:sz w:val="22"/>
          <w:szCs w:val="22"/>
          <w:lang w:val="es-MX"/>
        </w:rPr>
        <w:t>e</w:t>
      </w:r>
      <w:r w:rsidRPr="5C09C566" w:rsidR="01AFA942">
        <w:rPr>
          <w:rFonts w:ascii="Aptos" w:hAnsi="Aptos" w:eastAsia="Aptos" w:cs="Aptos"/>
          <w:b w:val="0"/>
          <w:bCs w:val="0"/>
          <w:i w:val="0"/>
          <w:iCs w:val="0"/>
          <w:caps w:val="0"/>
          <w:smallCaps w:val="0"/>
          <w:noProof w:val="0"/>
          <w:color w:val="000000" w:themeColor="text1" w:themeTint="FF" w:themeShade="FF"/>
          <w:sz w:val="22"/>
          <w:szCs w:val="22"/>
          <w:lang w:val="es-MX"/>
        </w:rPr>
        <w:t xml:space="preserve"> se sum</w:t>
      </w:r>
      <w:r w:rsidRPr="5C09C566" w:rsidR="6DD5B027">
        <w:rPr>
          <w:rFonts w:ascii="Aptos" w:hAnsi="Aptos" w:eastAsia="Aptos" w:cs="Aptos"/>
          <w:b w:val="0"/>
          <w:bCs w:val="0"/>
          <w:i w:val="0"/>
          <w:iCs w:val="0"/>
          <w:caps w:val="0"/>
          <w:smallCaps w:val="0"/>
          <w:noProof w:val="0"/>
          <w:color w:val="000000" w:themeColor="text1" w:themeTint="FF" w:themeShade="FF"/>
          <w:sz w:val="22"/>
          <w:szCs w:val="22"/>
          <w:lang w:val="es-MX"/>
        </w:rPr>
        <w:t>a</w:t>
      </w:r>
      <w:r w:rsidRPr="5C09C566" w:rsidR="01AFA942">
        <w:rPr>
          <w:rFonts w:ascii="Aptos" w:hAnsi="Aptos" w:eastAsia="Aptos" w:cs="Aptos"/>
          <w:b w:val="0"/>
          <w:bCs w:val="0"/>
          <w:i w:val="0"/>
          <w:iCs w:val="0"/>
          <w:caps w:val="0"/>
          <w:smallCaps w:val="0"/>
          <w:noProof w:val="0"/>
          <w:color w:val="000000" w:themeColor="text1" w:themeTint="FF" w:themeShade="FF"/>
          <w:sz w:val="22"/>
          <w:szCs w:val="22"/>
          <w:lang w:val="es-MX"/>
        </w:rPr>
        <w:t xml:space="preserve"> com</w:t>
      </w:r>
      <w:r w:rsidRPr="5C09C566" w:rsidR="76DF16A6">
        <w:rPr>
          <w:rFonts w:ascii="Aptos" w:hAnsi="Aptos" w:eastAsia="Aptos" w:cs="Aptos"/>
          <w:b w:val="0"/>
          <w:bCs w:val="0"/>
          <w:i w:val="0"/>
          <w:iCs w:val="0"/>
          <w:caps w:val="0"/>
          <w:smallCaps w:val="0"/>
          <w:noProof w:val="0"/>
          <w:color w:val="000000" w:themeColor="text1" w:themeTint="FF" w:themeShade="FF"/>
          <w:sz w:val="22"/>
          <w:szCs w:val="22"/>
          <w:lang w:val="es-MX"/>
        </w:rPr>
        <w:t>o</w:t>
      </w:r>
      <w:r w:rsidRPr="5C09C566" w:rsidR="01AFA942">
        <w:rPr>
          <w:rFonts w:ascii="Aptos" w:hAnsi="Aptos" w:eastAsia="Aptos" w:cs="Aptos"/>
          <w:b w:val="0"/>
          <w:bCs w:val="0"/>
          <w:i w:val="0"/>
          <w:iCs w:val="0"/>
          <w:caps w:val="0"/>
          <w:smallCaps w:val="0"/>
          <w:noProof w:val="0"/>
          <w:color w:val="000000" w:themeColor="text1" w:themeTint="FF" w:themeShade="FF"/>
          <w:sz w:val="22"/>
          <w:szCs w:val="22"/>
          <w:lang w:val="es-MX"/>
        </w:rPr>
        <w:t xml:space="preserve"> la cuart</w:t>
      </w:r>
      <w:r w:rsidRPr="5C09C566" w:rsidR="23FCA725">
        <w:rPr>
          <w:rFonts w:ascii="Aptos" w:hAnsi="Aptos" w:eastAsia="Aptos" w:cs="Aptos"/>
          <w:b w:val="0"/>
          <w:bCs w:val="0"/>
          <w:i w:val="0"/>
          <w:iCs w:val="0"/>
          <w:caps w:val="0"/>
          <w:smallCaps w:val="0"/>
          <w:noProof w:val="0"/>
          <w:color w:val="000000" w:themeColor="text1" w:themeTint="FF" w:themeShade="FF"/>
          <w:sz w:val="22"/>
          <w:szCs w:val="22"/>
          <w:lang w:val="es-MX"/>
        </w:rPr>
        <w:t>a</w:t>
      </w:r>
      <w:r w:rsidRPr="5C09C566" w:rsidR="01AFA942">
        <w:rPr>
          <w:rFonts w:ascii="Aptos" w:hAnsi="Aptos" w:eastAsia="Aptos" w:cs="Aptos"/>
          <w:b w:val="0"/>
          <w:bCs w:val="0"/>
          <w:i w:val="0"/>
          <w:iCs w:val="0"/>
          <w:caps w:val="0"/>
          <w:smallCaps w:val="0"/>
          <w:noProof w:val="0"/>
          <w:color w:val="000000" w:themeColor="text1" w:themeTint="FF" w:themeShade="FF"/>
          <w:sz w:val="22"/>
          <w:szCs w:val="22"/>
          <w:lang w:val="es-MX"/>
        </w:rPr>
        <w:t xml:space="preserve"> opció</w:t>
      </w:r>
      <w:r w:rsidRPr="5C09C566" w:rsidR="2607D548">
        <w:rPr>
          <w:rFonts w:ascii="Aptos" w:hAnsi="Aptos" w:eastAsia="Aptos" w:cs="Aptos"/>
          <w:b w:val="0"/>
          <w:bCs w:val="0"/>
          <w:i w:val="0"/>
          <w:iCs w:val="0"/>
          <w:caps w:val="0"/>
          <w:smallCaps w:val="0"/>
          <w:noProof w:val="0"/>
          <w:color w:val="000000" w:themeColor="text1" w:themeTint="FF" w:themeShade="FF"/>
          <w:sz w:val="22"/>
          <w:szCs w:val="22"/>
          <w:lang w:val="es-MX"/>
        </w:rPr>
        <w:t>n</w:t>
      </w:r>
      <w:r w:rsidRPr="5C09C566" w:rsidR="01AFA942">
        <w:rPr>
          <w:rFonts w:ascii="Aptos" w:hAnsi="Aptos" w:eastAsia="Aptos" w:cs="Aptos"/>
          <w:b w:val="0"/>
          <w:bCs w:val="0"/>
          <w:i w:val="0"/>
          <w:iCs w:val="0"/>
          <w:caps w:val="0"/>
          <w:smallCaps w:val="0"/>
          <w:noProof w:val="0"/>
          <w:color w:val="000000" w:themeColor="text1" w:themeTint="FF" w:themeShade="FF"/>
          <w:sz w:val="22"/>
          <w:szCs w:val="22"/>
          <w:lang w:val="es-MX"/>
        </w:rPr>
        <w:t xml:space="preserve"> </w:t>
      </w:r>
      <w:r w:rsidRPr="5C09C566" w:rsidR="0FCC4FFD">
        <w:rPr>
          <w:rFonts w:ascii="Aptos" w:hAnsi="Aptos" w:eastAsia="Aptos" w:cs="Aptos"/>
          <w:b w:val="0"/>
          <w:bCs w:val="0"/>
          <w:i w:val="0"/>
          <w:iCs w:val="0"/>
          <w:caps w:val="0"/>
          <w:smallCaps w:val="0"/>
          <w:noProof w:val="0"/>
          <w:color w:val="000000" w:themeColor="text1" w:themeTint="FF" w:themeShade="FF"/>
          <w:sz w:val="22"/>
          <w:szCs w:val="22"/>
          <w:lang w:val="es-MX"/>
        </w:rPr>
        <w:t>d</w:t>
      </w:r>
      <w:r w:rsidRPr="5C09C566" w:rsidR="01AFA942">
        <w:rPr>
          <w:rFonts w:ascii="Aptos" w:hAnsi="Aptos" w:eastAsia="Aptos" w:cs="Aptos"/>
          <w:b w:val="0"/>
          <w:bCs w:val="0"/>
          <w:i w:val="0"/>
          <w:iCs w:val="0"/>
          <w:caps w:val="0"/>
          <w:smallCaps w:val="0"/>
          <w:noProof w:val="0"/>
          <w:color w:val="000000" w:themeColor="text1" w:themeTint="FF" w:themeShade="FF"/>
          <w:sz w:val="22"/>
          <w:szCs w:val="22"/>
          <w:lang w:val="es-MX"/>
        </w:rPr>
        <w:t>entro de la líne</w:t>
      </w:r>
      <w:r w:rsidRPr="5C09C566" w:rsidR="3FE30711">
        <w:rPr>
          <w:rFonts w:ascii="Aptos" w:hAnsi="Aptos" w:eastAsia="Aptos" w:cs="Aptos"/>
          <w:b w:val="0"/>
          <w:bCs w:val="0"/>
          <w:i w:val="0"/>
          <w:iCs w:val="0"/>
          <w:caps w:val="0"/>
          <w:smallCaps w:val="0"/>
          <w:noProof w:val="0"/>
          <w:color w:val="000000" w:themeColor="text1" w:themeTint="FF" w:themeShade="FF"/>
          <w:sz w:val="22"/>
          <w:szCs w:val="22"/>
          <w:lang w:val="es-MX"/>
        </w:rPr>
        <w:t>a</w:t>
      </w:r>
      <w:r w:rsidRPr="5C09C566" w:rsidR="01AFA942">
        <w:rPr>
          <w:rFonts w:ascii="Aptos" w:hAnsi="Aptos" w:eastAsia="Aptos" w:cs="Aptos"/>
          <w:b w:val="0"/>
          <w:bCs w:val="0"/>
          <w:i w:val="0"/>
          <w:iCs w:val="0"/>
          <w:caps w:val="0"/>
          <w:smallCaps w:val="0"/>
          <w:noProof w:val="0"/>
          <w:color w:val="000000" w:themeColor="text1" w:themeTint="FF" w:themeShade="FF"/>
          <w:sz w:val="22"/>
          <w:szCs w:val="22"/>
          <w:lang w:val="es-MX"/>
        </w:rPr>
        <w:t xml:space="preserve"> premium de audífono</w:t>
      </w:r>
      <w:r w:rsidRPr="5C09C566" w:rsidR="1A83E37D">
        <w:rPr>
          <w:rFonts w:ascii="Aptos" w:hAnsi="Aptos" w:eastAsia="Aptos" w:cs="Aptos"/>
          <w:b w:val="0"/>
          <w:bCs w:val="0"/>
          <w:i w:val="0"/>
          <w:iCs w:val="0"/>
          <w:caps w:val="0"/>
          <w:smallCaps w:val="0"/>
          <w:noProof w:val="0"/>
          <w:color w:val="000000" w:themeColor="text1" w:themeTint="FF" w:themeShade="FF"/>
          <w:sz w:val="22"/>
          <w:szCs w:val="22"/>
          <w:lang w:val="es-MX"/>
        </w:rPr>
        <w:t>s</w:t>
      </w:r>
      <w:r w:rsidRPr="5C09C566" w:rsidR="01AFA942">
        <w:rPr>
          <w:rFonts w:ascii="Aptos" w:hAnsi="Aptos" w:eastAsia="Aptos" w:cs="Aptos"/>
          <w:b w:val="0"/>
          <w:bCs w:val="0"/>
          <w:i w:val="0"/>
          <w:iCs w:val="0"/>
          <w:caps w:val="0"/>
          <w:smallCaps w:val="0"/>
          <w:noProof w:val="0"/>
          <w:color w:val="000000" w:themeColor="text1" w:themeTint="FF" w:themeShade="FF"/>
          <w:sz w:val="22"/>
          <w:szCs w:val="22"/>
          <w:lang w:val="es-MX"/>
        </w:rPr>
        <w:t>.</w:t>
      </w:r>
    </w:p>
    <w:p w:rsidRPr="00580878" w:rsidR="0068750A" w:rsidP="5C09C566" w:rsidRDefault="0068750A" w14:paraId="330B99CE" w14:textId="77777777">
      <w:pPr>
        <w:spacing w:after="0" w:line="278" w:lineRule="auto"/>
        <w:jc w:val="both"/>
        <w:rPr>
          <w:rFonts w:ascii="Aptos" w:hAnsi="Aptos" w:eastAsia="Aptos" w:cs="Aptos"/>
          <w:noProof w:val="0"/>
          <w:sz w:val="22"/>
          <w:szCs w:val="22"/>
          <w:lang w:val="es-MX"/>
        </w:rPr>
      </w:pPr>
    </w:p>
    <w:p w:rsidR="11E77ABE" w:rsidP="5C09C566" w:rsidRDefault="11E77ABE" w14:paraId="2D3C3D0B" w14:textId="139B8A95">
      <w:pPr>
        <w:spacing w:after="0" w:line="278" w:lineRule="auto"/>
        <w:jc w:val="both"/>
        <w:rPr>
          <w:rFonts w:ascii="Aptos" w:hAnsi="Aptos" w:eastAsia="Aptos" w:cs="Aptos"/>
          <w:b w:val="1"/>
          <w:bCs w:val="1"/>
          <w:noProof w:val="0"/>
          <w:sz w:val="22"/>
          <w:szCs w:val="22"/>
          <w:lang w:val="es-MX"/>
        </w:rPr>
      </w:pPr>
      <w:r w:rsidRPr="5C09C566" w:rsidR="11E77ABE">
        <w:rPr>
          <w:rFonts w:ascii="Aptos" w:hAnsi="Aptos" w:eastAsia="Aptos" w:cs="Aptos"/>
          <w:b w:val="1"/>
          <w:bCs w:val="1"/>
          <w:noProof w:val="0"/>
          <w:sz w:val="22"/>
          <w:szCs w:val="22"/>
          <w:lang w:val="es-MX"/>
        </w:rPr>
        <w:t>Una curva de sonido más natural y precisa</w:t>
      </w:r>
    </w:p>
    <w:p w:rsidR="2AE2FBE0" w:rsidP="5C09C566" w:rsidRDefault="2AE2FBE0" w14:paraId="0F62E8D2" w14:textId="4B39AC52">
      <w:pPr>
        <w:pStyle w:val="Normal"/>
        <w:suppressLineNumbers w:val="0"/>
        <w:bidi w:val="0"/>
        <w:spacing w:before="240" w:beforeAutospacing="off" w:after="0" w:afterAutospacing="off" w:line="240" w:lineRule="auto"/>
        <w:ind w:left="0" w:right="0"/>
        <w:jc w:val="both"/>
        <w:rPr>
          <w:rFonts w:ascii="Aptos" w:hAnsi="Aptos" w:eastAsia="Aptos" w:cs="Aptos"/>
          <w:b w:val="0"/>
          <w:bCs w:val="0"/>
          <w:i w:val="0"/>
          <w:iCs w:val="0"/>
          <w:caps w:val="0"/>
          <w:smallCaps w:val="0"/>
          <w:noProof w:val="0"/>
          <w:color w:val="000000" w:themeColor="text1" w:themeTint="FF" w:themeShade="FF"/>
          <w:sz w:val="22"/>
          <w:szCs w:val="22"/>
          <w:lang w:val="es-MX"/>
        </w:rPr>
      </w:pPr>
      <w:r w:rsidRPr="5C09C566" w:rsidR="2AE2FBE0">
        <w:rPr>
          <w:rFonts w:ascii="Aptos" w:hAnsi="Aptos" w:eastAsia="Aptos" w:cs="Aptos"/>
          <w:b w:val="0"/>
          <w:bCs w:val="0"/>
          <w:i w:val="0"/>
          <w:iCs w:val="0"/>
          <w:caps w:val="0"/>
          <w:smallCaps w:val="0"/>
          <w:noProof w:val="0"/>
          <w:color w:val="000000" w:themeColor="text1" w:themeTint="FF" w:themeShade="FF"/>
          <w:sz w:val="22"/>
          <w:szCs w:val="22"/>
          <w:lang w:val="es-MX"/>
        </w:rPr>
        <w:t xml:space="preserve">JBL presenta una actualización a su curva de sonido para los </w:t>
      </w:r>
      <w:r w:rsidRPr="5C09C566" w:rsidR="2AE2FBE0">
        <w:rPr>
          <w:rFonts w:ascii="Aptos" w:hAnsi="Aptos" w:eastAsia="Aptos" w:cs="Aptos"/>
          <w:b w:val="0"/>
          <w:bCs w:val="0"/>
          <w:i w:val="0"/>
          <w:iCs w:val="0"/>
          <w:caps w:val="0"/>
          <w:smallCaps w:val="0"/>
          <w:noProof w:val="0"/>
          <w:color w:val="000000" w:themeColor="text1" w:themeTint="FF" w:themeShade="FF"/>
          <w:sz w:val="22"/>
          <w:szCs w:val="22"/>
          <w:lang w:val="es-MX"/>
        </w:rPr>
        <w:t xml:space="preserve">JBL Tour </w:t>
      </w:r>
      <w:r w:rsidRPr="5C09C566" w:rsidR="2AE2FBE0">
        <w:rPr>
          <w:rFonts w:ascii="Aptos" w:hAnsi="Aptos" w:eastAsia="Aptos" w:cs="Aptos"/>
          <w:b w:val="0"/>
          <w:bCs w:val="0"/>
          <w:i w:val="0"/>
          <w:iCs w:val="0"/>
          <w:caps w:val="0"/>
          <w:smallCaps w:val="0"/>
          <w:noProof w:val="0"/>
          <w:color w:val="000000" w:themeColor="text1" w:themeTint="FF" w:themeShade="FF"/>
          <w:sz w:val="22"/>
          <w:szCs w:val="22"/>
          <w:lang w:val="es-MX"/>
        </w:rPr>
        <w:t>One</w:t>
      </w:r>
      <w:r w:rsidRPr="5C09C566" w:rsidR="2AE2FBE0">
        <w:rPr>
          <w:rFonts w:ascii="Aptos" w:hAnsi="Aptos" w:eastAsia="Aptos" w:cs="Aptos"/>
          <w:b w:val="0"/>
          <w:bCs w:val="0"/>
          <w:i w:val="0"/>
          <w:iCs w:val="0"/>
          <w:caps w:val="0"/>
          <w:smallCaps w:val="0"/>
          <w:noProof w:val="0"/>
          <w:color w:val="000000" w:themeColor="text1" w:themeTint="FF" w:themeShade="FF"/>
          <w:sz w:val="22"/>
          <w:szCs w:val="22"/>
          <w:lang w:val="es-MX"/>
        </w:rPr>
        <w:t xml:space="preserve"> M3</w:t>
      </w:r>
      <w:r w:rsidRPr="5C09C566" w:rsidR="2AE2FBE0">
        <w:rPr>
          <w:rFonts w:ascii="Aptos" w:hAnsi="Aptos" w:eastAsia="Aptos" w:cs="Aptos"/>
          <w:b w:val="0"/>
          <w:bCs w:val="0"/>
          <w:i w:val="0"/>
          <w:iCs w:val="0"/>
          <w:caps w:val="0"/>
          <w:smallCaps w:val="0"/>
          <w:noProof w:val="0"/>
          <w:color w:val="000000" w:themeColor="text1" w:themeTint="FF" w:themeShade="FF"/>
          <w:sz w:val="22"/>
          <w:szCs w:val="22"/>
          <w:lang w:val="es-MX"/>
        </w:rPr>
        <w:t xml:space="preserve">. Basada en la reconocida curva Harman y evaluada exhaustivamente por expertos “Golden </w:t>
      </w:r>
      <w:r w:rsidRPr="5C09C566" w:rsidR="2AE2FBE0">
        <w:rPr>
          <w:rFonts w:ascii="Aptos" w:hAnsi="Aptos" w:eastAsia="Aptos" w:cs="Aptos"/>
          <w:b w:val="0"/>
          <w:bCs w:val="0"/>
          <w:i w:val="0"/>
          <w:iCs w:val="0"/>
          <w:caps w:val="0"/>
          <w:smallCaps w:val="0"/>
          <w:noProof w:val="0"/>
          <w:color w:val="000000" w:themeColor="text1" w:themeTint="FF" w:themeShade="FF"/>
          <w:sz w:val="22"/>
          <w:szCs w:val="22"/>
          <w:lang w:val="es-MX"/>
        </w:rPr>
        <w:t>Ears</w:t>
      </w:r>
      <w:r w:rsidRPr="5C09C566" w:rsidR="2AE2FBE0">
        <w:rPr>
          <w:rFonts w:ascii="Aptos" w:hAnsi="Aptos" w:eastAsia="Aptos" w:cs="Aptos"/>
          <w:b w:val="0"/>
          <w:bCs w:val="0"/>
          <w:i w:val="0"/>
          <w:iCs w:val="0"/>
          <w:caps w:val="0"/>
          <w:smallCaps w:val="0"/>
          <w:noProof w:val="0"/>
          <w:color w:val="000000" w:themeColor="text1" w:themeTint="FF" w:themeShade="FF"/>
          <w:sz w:val="22"/>
          <w:szCs w:val="22"/>
          <w:lang w:val="es-MX"/>
        </w:rPr>
        <w:t xml:space="preserve">” y paneles de escucha controlados, esta afinación refinada también ha sido validada de forma independiente por </w:t>
      </w:r>
      <w:r w:rsidRPr="5C09C566" w:rsidR="2AE2FBE0">
        <w:rPr>
          <w:rFonts w:ascii="Aptos" w:hAnsi="Aptos" w:eastAsia="Aptos" w:cs="Aptos"/>
          <w:b w:val="0"/>
          <w:bCs w:val="0"/>
          <w:i w:val="0"/>
          <w:iCs w:val="0"/>
          <w:caps w:val="0"/>
          <w:smallCaps w:val="0"/>
          <w:noProof w:val="0"/>
          <w:color w:val="000000" w:themeColor="text1" w:themeTint="FF" w:themeShade="FF"/>
          <w:sz w:val="22"/>
          <w:szCs w:val="22"/>
          <w:lang w:val="es-MX"/>
        </w:rPr>
        <w:t>SenseLab</w:t>
      </w:r>
      <w:r w:rsidRPr="5C09C566" w:rsidR="2AE2FBE0">
        <w:rPr>
          <w:rFonts w:ascii="Aptos" w:hAnsi="Aptos" w:eastAsia="Aptos" w:cs="Aptos"/>
          <w:b w:val="0"/>
          <w:bCs w:val="0"/>
          <w:i w:val="0"/>
          <w:iCs w:val="0"/>
          <w:caps w:val="0"/>
          <w:smallCaps w:val="0"/>
          <w:noProof w:val="0"/>
          <w:color w:val="000000" w:themeColor="text1" w:themeTint="FF" w:themeShade="FF"/>
          <w:sz w:val="22"/>
          <w:szCs w:val="22"/>
          <w:lang w:val="es-MX"/>
        </w:rPr>
        <w:t xml:space="preserve"> de Force </w:t>
      </w:r>
      <w:r w:rsidRPr="5C09C566" w:rsidR="2AE2FBE0">
        <w:rPr>
          <w:rFonts w:ascii="Aptos" w:hAnsi="Aptos" w:eastAsia="Aptos" w:cs="Aptos"/>
          <w:b w:val="0"/>
          <w:bCs w:val="0"/>
          <w:i w:val="0"/>
          <w:iCs w:val="0"/>
          <w:caps w:val="0"/>
          <w:smallCaps w:val="0"/>
          <w:noProof w:val="0"/>
          <w:color w:val="000000" w:themeColor="text1" w:themeTint="FF" w:themeShade="FF"/>
          <w:sz w:val="22"/>
          <w:szCs w:val="22"/>
          <w:lang w:val="es-MX"/>
        </w:rPr>
        <w:t>Technology</w:t>
      </w:r>
      <w:r w:rsidRPr="5C09C566" w:rsidR="2AE2FBE0">
        <w:rPr>
          <w:rFonts w:ascii="Aptos" w:hAnsi="Aptos" w:eastAsia="Aptos" w:cs="Aptos"/>
          <w:b w:val="0"/>
          <w:bCs w:val="0"/>
          <w:i w:val="0"/>
          <w:iCs w:val="0"/>
          <w:caps w:val="0"/>
          <w:smallCaps w:val="0"/>
          <w:noProof w:val="0"/>
          <w:color w:val="000000" w:themeColor="text1" w:themeTint="FF" w:themeShade="FF"/>
          <w:sz w:val="22"/>
          <w:szCs w:val="22"/>
          <w:lang w:val="es-MX"/>
        </w:rPr>
        <w:t>.</w:t>
      </w:r>
    </w:p>
    <w:p w:rsidR="17C78CAA" w:rsidP="5C09C566" w:rsidRDefault="17C78CAA" w14:paraId="2A5178CD" w14:textId="1897FB1D">
      <w:pPr>
        <w:pStyle w:val="Normal"/>
        <w:suppressLineNumbers w:val="0"/>
        <w:bidi w:val="0"/>
        <w:spacing w:before="240" w:beforeAutospacing="off" w:after="0" w:afterAutospacing="off" w:line="240" w:lineRule="auto"/>
        <w:ind w:left="0" w:right="0"/>
        <w:jc w:val="both"/>
        <w:rPr>
          <w:rFonts w:ascii="Aptos" w:hAnsi="Aptos" w:eastAsia="Aptos" w:cs="Aptos"/>
          <w:b w:val="0"/>
          <w:bCs w:val="0"/>
          <w:i w:val="0"/>
          <w:iCs w:val="0"/>
          <w:caps w:val="0"/>
          <w:smallCaps w:val="0"/>
          <w:noProof w:val="0"/>
          <w:color w:val="000000" w:themeColor="text1" w:themeTint="FF" w:themeShade="FF"/>
          <w:sz w:val="22"/>
          <w:szCs w:val="22"/>
          <w:lang w:val="es-MX"/>
        </w:rPr>
      </w:pPr>
      <w:r w:rsidRPr="5C09C566" w:rsidR="17C78CAA">
        <w:rPr>
          <w:rFonts w:ascii="Aptos" w:hAnsi="Aptos" w:eastAsia="Aptos" w:cs="Aptos"/>
          <w:b w:val="0"/>
          <w:bCs w:val="0"/>
          <w:i w:val="0"/>
          <w:iCs w:val="0"/>
          <w:caps w:val="0"/>
          <w:smallCaps w:val="0"/>
          <w:noProof w:val="0"/>
          <w:color w:val="000000" w:themeColor="text1" w:themeTint="FF" w:themeShade="FF"/>
          <w:sz w:val="22"/>
          <w:szCs w:val="22"/>
          <w:lang w:val="es-MX"/>
        </w:rPr>
        <w:t xml:space="preserve">La nueva curva de sonido JBL debuta en la edición verde de los Tour </w:t>
      </w:r>
      <w:r w:rsidRPr="5C09C566" w:rsidR="17C78CAA">
        <w:rPr>
          <w:rFonts w:ascii="Aptos" w:hAnsi="Aptos" w:eastAsia="Aptos" w:cs="Aptos"/>
          <w:b w:val="0"/>
          <w:bCs w:val="0"/>
          <w:i w:val="0"/>
          <w:iCs w:val="0"/>
          <w:caps w:val="0"/>
          <w:smallCaps w:val="0"/>
          <w:noProof w:val="0"/>
          <w:color w:val="000000" w:themeColor="text1" w:themeTint="FF" w:themeShade="FF"/>
          <w:sz w:val="22"/>
          <w:szCs w:val="22"/>
          <w:lang w:val="es-MX"/>
        </w:rPr>
        <w:t>One</w:t>
      </w:r>
      <w:r w:rsidRPr="5C09C566" w:rsidR="17C78CAA">
        <w:rPr>
          <w:rFonts w:ascii="Aptos" w:hAnsi="Aptos" w:eastAsia="Aptos" w:cs="Aptos"/>
          <w:b w:val="0"/>
          <w:bCs w:val="0"/>
          <w:i w:val="0"/>
          <w:iCs w:val="0"/>
          <w:caps w:val="0"/>
          <w:smallCaps w:val="0"/>
          <w:noProof w:val="0"/>
          <w:color w:val="000000" w:themeColor="text1" w:themeTint="FF" w:themeShade="FF"/>
          <w:sz w:val="22"/>
          <w:szCs w:val="22"/>
          <w:lang w:val="es-MX"/>
        </w:rPr>
        <w:t xml:space="preserve"> M3 y estará disponible para los modelos actuales mediante actualizaciones </w:t>
      </w:r>
      <w:r w:rsidRPr="5C09C566" w:rsidR="17C78CAA">
        <w:rPr>
          <w:rFonts w:ascii="Aptos" w:hAnsi="Aptos" w:eastAsia="Aptos" w:cs="Aptos"/>
          <w:b w:val="0"/>
          <w:bCs w:val="0"/>
          <w:i w:val="0"/>
          <w:iCs w:val="0"/>
          <w:caps w:val="0"/>
          <w:smallCaps w:val="0"/>
          <w:noProof w:val="0"/>
          <w:color w:val="000000" w:themeColor="text1" w:themeTint="FF" w:themeShade="FF"/>
          <w:sz w:val="22"/>
          <w:szCs w:val="22"/>
          <w:lang w:val="es-MX"/>
        </w:rPr>
        <w:t>over</w:t>
      </w:r>
      <w:r w:rsidRPr="5C09C566" w:rsidR="17C78CAA">
        <w:rPr>
          <w:rFonts w:ascii="Aptos" w:hAnsi="Aptos" w:eastAsia="Aptos" w:cs="Aptos"/>
          <w:b w:val="0"/>
          <w:bCs w:val="0"/>
          <w:i w:val="0"/>
          <w:iCs w:val="0"/>
          <w:caps w:val="0"/>
          <w:smallCaps w:val="0"/>
          <w:noProof w:val="0"/>
          <w:color w:val="000000" w:themeColor="text1" w:themeTint="FF" w:themeShade="FF"/>
          <w:sz w:val="22"/>
          <w:szCs w:val="22"/>
          <w:lang w:val="es-MX"/>
        </w:rPr>
        <w:t>-</w:t>
      </w:r>
      <w:r w:rsidRPr="5C09C566" w:rsidR="17C78CAA">
        <w:rPr>
          <w:rFonts w:ascii="Aptos" w:hAnsi="Aptos" w:eastAsia="Aptos" w:cs="Aptos"/>
          <w:b w:val="0"/>
          <w:bCs w:val="0"/>
          <w:i w:val="0"/>
          <w:iCs w:val="0"/>
          <w:caps w:val="0"/>
          <w:smallCaps w:val="0"/>
          <w:noProof w:val="0"/>
          <w:color w:val="000000" w:themeColor="text1" w:themeTint="FF" w:themeShade="FF"/>
          <w:sz w:val="22"/>
          <w:szCs w:val="22"/>
          <w:lang w:val="es-MX"/>
        </w:rPr>
        <w:t>the</w:t>
      </w:r>
      <w:r w:rsidRPr="5C09C566" w:rsidR="17C78CAA">
        <w:rPr>
          <w:rFonts w:ascii="Aptos" w:hAnsi="Aptos" w:eastAsia="Aptos" w:cs="Aptos"/>
          <w:b w:val="0"/>
          <w:bCs w:val="0"/>
          <w:i w:val="0"/>
          <w:iCs w:val="0"/>
          <w:caps w:val="0"/>
          <w:smallCaps w:val="0"/>
          <w:noProof w:val="0"/>
          <w:color w:val="000000" w:themeColor="text1" w:themeTint="FF" w:themeShade="FF"/>
          <w:sz w:val="22"/>
          <w:szCs w:val="22"/>
          <w:lang w:val="es-MX"/>
        </w:rPr>
        <w:t>-air</w:t>
      </w:r>
      <w:r w:rsidRPr="5C09C566" w:rsidR="078FC248">
        <w:rPr>
          <w:rFonts w:ascii="Aptos" w:hAnsi="Aptos" w:eastAsia="Aptos" w:cs="Aptos"/>
          <w:b w:val="0"/>
          <w:bCs w:val="0"/>
          <w:i w:val="0"/>
          <w:iCs w:val="0"/>
          <w:caps w:val="0"/>
          <w:smallCaps w:val="0"/>
          <w:noProof w:val="0"/>
          <w:color w:val="000000" w:themeColor="text1" w:themeTint="FF" w:themeShade="FF"/>
          <w:sz w:val="22"/>
          <w:szCs w:val="22"/>
          <w:lang w:val="es-MX"/>
        </w:rPr>
        <w:t xml:space="preserve"> (OTA)</w:t>
      </w:r>
      <w:r w:rsidRPr="5C09C566" w:rsidR="17C78CAA">
        <w:rPr>
          <w:rFonts w:ascii="Aptos" w:hAnsi="Aptos" w:eastAsia="Aptos" w:cs="Aptos"/>
          <w:b w:val="0"/>
          <w:bCs w:val="0"/>
          <w:i w:val="0"/>
          <w:iCs w:val="0"/>
          <w:caps w:val="0"/>
          <w:smallCaps w:val="0"/>
          <w:noProof w:val="0"/>
          <w:color w:val="000000" w:themeColor="text1" w:themeTint="FF" w:themeShade="FF"/>
          <w:sz w:val="22"/>
          <w:szCs w:val="22"/>
          <w:lang w:val="es-MX"/>
        </w:rPr>
        <w:t>. Los usuarios percibirán graves más controlados y naturales, junto con mejoras sutiles en las frecuencias medias y altas. El resultado es un sonido más claro, equilibrado y fiel a la intención del artista. Sumérgete en la música con voces más limpias, instrumentos más realistas y detalles más definidos a lo largo de todo el espectro, estableciendo un nuevo referente en precisión y claridad.</w:t>
      </w:r>
    </w:p>
    <w:p w:rsidR="2F812F40" w:rsidP="5C09C566" w:rsidRDefault="2F812F40" w14:paraId="7F4E9B83" w14:textId="6BF7C6CE">
      <w:pPr>
        <w:pStyle w:val="Normal"/>
        <w:suppressLineNumbers w:val="0"/>
        <w:bidi w:val="0"/>
        <w:spacing w:before="240" w:beforeAutospacing="off" w:after="0" w:afterAutospacing="off" w:line="240" w:lineRule="auto"/>
        <w:ind w:left="0" w:right="0"/>
        <w:jc w:val="both"/>
        <w:rPr>
          <w:rFonts w:ascii="Aptos" w:hAnsi="Aptos" w:eastAsia="Aptos" w:cs="Aptos"/>
          <w:b w:val="0"/>
          <w:bCs w:val="0"/>
          <w:i w:val="0"/>
          <w:iCs w:val="0"/>
          <w:caps w:val="0"/>
          <w:smallCaps w:val="0"/>
          <w:noProof w:val="0"/>
          <w:color w:val="000000" w:themeColor="text1" w:themeTint="FF" w:themeShade="FF"/>
          <w:sz w:val="22"/>
          <w:szCs w:val="22"/>
          <w:lang w:val="es-MX"/>
        </w:rPr>
      </w:pPr>
      <w:r w:rsidRPr="5C09C566" w:rsidR="2F812F40">
        <w:rPr>
          <w:rFonts w:ascii="Aptos" w:hAnsi="Aptos" w:eastAsia="Aptos" w:cs="Aptos"/>
          <w:b w:val="0"/>
          <w:bCs w:val="0"/>
          <w:i w:val="0"/>
          <w:iCs w:val="0"/>
          <w:caps w:val="0"/>
          <w:smallCaps w:val="0"/>
          <w:noProof w:val="0"/>
          <w:color w:val="000000" w:themeColor="text1" w:themeTint="FF" w:themeShade="FF"/>
          <w:sz w:val="22"/>
          <w:szCs w:val="22"/>
          <w:lang w:val="es-MX"/>
        </w:rPr>
        <w:t>“</w:t>
      </w:r>
      <w:r w:rsidRPr="5C09C566" w:rsidR="2F812F40">
        <w:rPr>
          <w:rFonts w:ascii="Aptos" w:hAnsi="Aptos" w:eastAsia="Aptos" w:cs="Aptos"/>
          <w:b w:val="0"/>
          <w:bCs w:val="0"/>
          <w:i w:val="1"/>
          <w:iCs w:val="1"/>
          <w:caps w:val="0"/>
          <w:smallCaps w:val="0"/>
          <w:noProof w:val="0"/>
          <w:color w:val="000000" w:themeColor="text1" w:themeTint="FF" w:themeShade="FF"/>
          <w:sz w:val="22"/>
          <w:szCs w:val="22"/>
          <w:lang w:val="es-MX"/>
        </w:rPr>
        <w:t>La forma en que las personas escuchan ha cambiado de manera fundamental: hoy contamos con mejor hardware, contenido de mayor calidad y plataformas de streaming más inteligentes, lo que ha hecho que el oído sea más exigente que nunca. En JBL buscamos constantemente superar los límites del desempeño de audio, y vimos en este momento la oportunidad ideal para perfeccionar nuestra curva de sonido en audífonos premium. Esta nueva curva debuta en nuestros flagship JBL Tour ONE M3, diseñados para ofrecer la experiencia de escucha más clara y natural que hemos creado hasta ahora</w:t>
      </w:r>
      <w:r w:rsidRPr="5C09C566" w:rsidR="2F812F40">
        <w:rPr>
          <w:rFonts w:ascii="Aptos" w:hAnsi="Aptos" w:eastAsia="Aptos" w:cs="Aptos"/>
          <w:b w:val="0"/>
          <w:bCs w:val="0"/>
          <w:i w:val="0"/>
          <w:iCs w:val="0"/>
          <w:caps w:val="0"/>
          <w:smallCaps w:val="0"/>
          <w:noProof w:val="0"/>
          <w:color w:val="000000" w:themeColor="text1" w:themeTint="FF" w:themeShade="FF"/>
          <w:sz w:val="22"/>
          <w:szCs w:val="22"/>
          <w:lang w:val="es-MX"/>
        </w:rPr>
        <w:t>”, comentó Carsten Olesen, Presidente de Consumer Audio en HARMAN.</w:t>
      </w:r>
    </w:p>
    <w:p w:rsidRPr="00580878" w:rsidR="001439FB" w:rsidP="5C09C566" w:rsidRDefault="001439FB" w14:paraId="4C979212" w14:textId="77777777">
      <w:pPr>
        <w:spacing w:after="0" w:line="278" w:lineRule="auto"/>
        <w:jc w:val="both"/>
        <w:rPr>
          <w:rFonts w:ascii="Aptos" w:hAnsi="Aptos" w:eastAsia="Aptos" w:cs="Aptos"/>
          <w:noProof w:val="0"/>
          <w:sz w:val="22"/>
          <w:szCs w:val="22"/>
          <w:lang w:val="es-MX"/>
        </w:rPr>
      </w:pPr>
    </w:p>
    <w:p w:rsidR="2AA991EB" w:rsidP="5C09C566" w:rsidRDefault="2AA991EB" w14:paraId="6C9DC7AA" w14:textId="40C15830">
      <w:pPr>
        <w:spacing w:after="0" w:line="278" w:lineRule="auto"/>
        <w:jc w:val="both"/>
        <w:rPr>
          <w:rFonts w:ascii="Aptos" w:hAnsi="Aptos" w:eastAsia="Aptos" w:cs="Aptos"/>
          <w:b w:val="1"/>
          <w:bCs w:val="1"/>
          <w:noProof w:val="0"/>
          <w:sz w:val="22"/>
          <w:szCs w:val="22"/>
          <w:lang w:val="es-MX"/>
        </w:rPr>
      </w:pPr>
    </w:p>
    <w:p w:rsidR="2AA991EB" w:rsidP="5C09C566" w:rsidRDefault="2AA991EB" w14:paraId="12A2E214" w14:textId="4693BCDB">
      <w:pPr>
        <w:spacing w:after="0" w:line="278" w:lineRule="auto"/>
        <w:jc w:val="both"/>
        <w:rPr>
          <w:rFonts w:ascii="Aptos" w:hAnsi="Aptos" w:eastAsia="Aptos" w:cs="Aptos"/>
          <w:b w:val="1"/>
          <w:bCs w:val="1"/>
          <w:noProof w:val="0"/>
          <w:sz w:val="22"/>
          <w:szCs w:val="22"/>
          <w:lang w:val="es-MX"/>
        </w:rPr>
      </w:pPr>
    </w:p>
    <w:p w:rsidR="2EDCC44B" w:rsidP="5C09C566" w:rsidRDefault="2EDCC44B" w14:paraId="7BDA9089" w14:textId="5F41EBCC">
      <w:pPr>
        <w:pStyle w:val="Normal"/>
        <w:suppressLineNumbers w:val="0"/>
        <w:bidi w:val="0"/>
        <w:spacing w:before="240" w:beforeAutospacing="off" w:after="0" w:afterAutospacing="off" w:line="240" w:lineRule="auto"/>
        <w:ind w:left="0" w:right="0"/>
        <w:jc w:val="both"/>
        <w:rPr>
          <w:rFonts w:ascii="Aptos" w:hAnsi="Aptos" w:eastAsia="Aptos" w:cs="Aptos"/>
          <w:b w:val="1"/>
          <w:bCs w:val="1"/>
          <w:i w:val="0"/>
          <w:iCs w:val="0"/>
          <w:caps w:val="0"/>
          <w:smallCaps w:val="0"/>
          <w:noProof w:val="0"/>
          <w:color w:val="000000" w:themeColor="text1" w:themeTint="FF" w:themeShade="FF"/>
          <w:sz w:val="22"/>
          <w:szCs w:val="22"/>
          <w:lang w:val="es-MX"/>
        </w:rPr>
      </w:pPr>
      <w:r w:rsidRPr="5C09C566" w:rsidR="2EDCC44B">
        <w:rPr>
          <w:rFonts w:ascii="Aptos" w:hAnsi="Aptos" w:eastAsia="Aptos" w:cs="Aptos"/>
          <w:b w:val="1"/>
          <w:bCs w:val="1"/>
          <w:i w:val="0"/>
          <w:iCs w:val="0"/>
          <w:caps w:val="0"/>
          <w:smallCaps w:val="0"/>
          <w:noProof w:val="0"/>
          <w:color w:val="000000" w:themeColor="text1" w:themeTint="FF" w:themeShade="FF"/>
          <w:sz w:val="22"/>
          <w:szCs w:val="22"/>
          <w:lang w:val="es-MX"/>
        </w:rPr>
        <w:t>Una experiencia más inteligente, fluida e intuitiva</w:t>
      </w:r>
    </w:p>
    <w:p w:rsidR="264832EA" w:rsidP="5C87BAFB" w:rsidRDefault="264832EA" w14:paraId="38BD56C0" w14:textId="7D0BAA0F">
      <w:pPr>
        <w:pStyle w:val="Normal"/>
        <w:suppressLineNumbers w:val="0"/>
        <w:bidi w:val="0"/>
        <w:spacing w:before="240" w:beforeAutospacing="off" w:after="0" w:afterAutospacing="off" w:line="240" w:lineRule="auto"/>
        <w:ind w:left="0" w:right="0"/>
        <w:jc w:val="both"/>
        <w:rPr>
          <w:rFonts w:ascii="Aptos" w:hAnsi="Aptos" w:eastAsia="Aptos" w:cs="Aptos"/>
          <w:b w:val="0"/>
          <w:bCs w:val="0"/>
          <w:i w:val="0"/>
          <w:iCs w:val="0"/>
          <w:caps w:val="0"/>
          <w:smallCaps w:val="0"/>
          <w:noProof w:val="0"/>
          <w:color w:val="000000" w:themeColor="text1" w:themeTint="FF" w:themeShade="FF"/>
          <w:sz w:val="22"/>
          <w:szCs w:val="22"/>
          <w:lang w:val="es-MX"/>
        </w:rPr>
      </w:pPr>
      <w:r w:rsidRPr="5C87BAFB" w:rsidR="264832EA">
        <w:rPr>
          <w:rFonts w:ascii="Aptos" w:hAnsi="Aptos" w:eastAsia="Aptos" w:cs="Aptos"/>
          <w:b w:val="0"/>
          <w:bCs w:val="0"/>
          <w:i w:val="0"/>
          <w:iCs w:val="0"/>
          <w:caps w:val="0"/>
          <w:smallCaps w:val="0"/>
          <w:noProof w:val="0"/>
          <w:color w:val="000000" w:themeColor="text1" w:themeTint="FF" w:themeShade="FF"/>
          <w:sz w:val="22"/>
          <w:szCs w:val="22"/>
          <w:lang w:val="es-MX"/>
        </w:rPr>
        <w:t xml:space="preserve">JBL redefinió la experiencia de usuario en </w:t>
      </w:r>
      <w:r w:rsidRPr="5C87BAFB" w:rsidR="264832EA">
        <w:rPr>
          <w:rFonts w:ascii="Aptos" w:hAnsi="Aptos" w:eastAsia="Aptos" w:cs="Aptos"/>
          <w:b w:val="0"/>
          <w:bCs w:val="0"/>
          <w:i w:val="0"/>
          <w:iCs w:val="0"/>
          <w:caps w:val="0"/>
          <w:smallCaps w:val="0"/>
          <w:noProof w:val="0"/>
          <w:color w:val="000000" w:themeColor="text1" w:themeTint="FF" w:themeShade="FF"/>
          <w:sz w:val="22"/>
          <w:szCs w:val="22"/>
          <w:lang w:val="es-MX"/>
        </w:rPr>
        <w:t>earbuds</w:t>
      </w:r>
      <w:r w:rsidRPr="5C87BAFB" w:rsidR="264832EA">
        <w:rPr>
          <w:rFonts w:ascii="Aptos" w:hAnsi="Aptos" w:eastAsia="Aptos" w:cs="Aptos"/>
          <w:b w:val="0"/>
          <w:bCs w:val="0"/>
          <w:i w:val="0"/>
          <w:iCs w:val="0"/>
          <w:caps w:val="0"/>
          <w:smallCaps w:val="0"/>
          <w:noProof w:val="0"/>
          <w:color w:val="000000" w:themeColor="text1" w:themeTint="FF" w:themeShade="FF"/>
          <w:sz w:val="22"/>
          <w:szCs w:val="22"/>
          <w:lang w:val="es-MX"/>
        </w:rPr>
        <w:t xml:space="preserve"> True </w:t>
      </w:r>
      <w:r w:rsidRPr="5C87BAFB" w:rsidR="32609D46">
        <w:rPr>
          <w:rFonts w:ascii="Aptos" w:hAnsi="Aptos" w:eastAsia="Aptos" w:cs="Aptos"/>
          <w:b w:val="0"/>
          <w:bCs w:val="0"/>
          <w:i w:val="0"/>
          <w:iCs w:val="0"/>
          <w:caps w:val="0"/>
          <w:smallCaps w:val="0"/>
          <w:noProof w:val="0"/>
          <w:color w:val="000000" w:themeColor="text1" w:themeTint="FF" w:themeShade="FF"/>
          <w:sz w:val="22"/>
          <w:szCs w:val="22"/>
          <w:lang w:val="es-MX"/>
        </w:rPr>
        <w:t>Wireless</w:t>
      </w:r>
      <w:r w:rsidRPr="5C87BAFB" w:rsidR="264832EA">
        <w:rPr>
          <w:rFonts w:ascii="Aptos" w:hAnsi="Aptos" w:eastAsia="Aptos" w:cs="Aptos"/>
          <w:b w:val="0"/>
          <w:bCs w:val="0"/>
          <w:i w:val="0"/>
          <w:iCs w:val="0"/>
          <w:caps w:val="0"/>
          <w:smallCaps w:val="0"/>
          <w:noProof w:val="0"/>
          <w:color w:val="000000" w:themeColor="text1" w:themeTint="FF" w:themeShade="FF"/>
          <w:sz w:val="22"/>
          <w:szCs w:val="22"/>
          <w:lang w:val="es-MX"/>
        </w:rPr>
        <w:t xml:space="preserve"> con el lanzamiento del Smart Charging Case™ y ahora presenta una actualización en la interfaz del estuche de los JBL Tour </w:t>
      </w:r>
      <w:r w:rsidRPr="5C87BAFB" w:rsidR="264832EA">
        <w:rPr>
          <w:rFonts w:ascii="Aptos" w:hAnsi="Aptos" w:eastAsia="Aptos" w:cs="Aptos"/>
          <w:b w:val="0"/>
          <w:bCs w:val="0"/>
          <w:i w:val="0"/>
          <w:iCs w:val="0"/>
          <w:caps w:val="0"/>
          <w:smallCaps w:val="0"/>
          <w:noProof w:val="0"/>
          <w:color w:val="000000" w:themeColor="text1" w:themeTint="FF" w:themeShade="FF"/>
          <w:sz w:val="22"/>
          <w:szCs w:val="22"/>
          <w:lang w:val="es-MX"/>
        </w:rPr>
        <w:t>Pro 3</w:t>
      </w:r>
      <w:r w:rsidRPr="5C87BAFB" w:rsidR="264832EA">
        <w:rPr>
          <w:rFonts w:ascii="Aptos" w:hAnsi="Aptos" w:eastAsia="Aptos" w:cs="Aptos"/>
          <w:b w:val="0"/>
          <w:bCs w:val="0"/>
          <w:i w:val="0"/>
          <w:iCs w:val="0"/>
          <w:caps w:val="0"/>
          <w:smallCaps w:val="0"/>
          <w:noProof w:val="0"/>
          <w:color w:val="000000" w:themeColor="text1" w:themeTint="FF" w:themeShade="FF"/>
          <w:sz w:val="22"/>
          <w:szCs w:val="22"/>
          <w:lang w:val="es-MX"/>
        </w:rPr>
        <w:t>, diseñada para que la interacción sea más rápida, clara e intuitiva.</w:t>
      </w:r>
    </w:p>
    <w:p w:rsidR="585EADEC" w:rsidP="5C09C566" w:rsidRDefault="585EADEC" w14:paraId="6DD512A2" w14:textId="01DB8E83">
      <w:pPr>
        <w:pStyle w:val="Normal"/>
        <w:suppressLineNumbers w:val="0"/>
        <w:bidi w:val="0"/>
        <w:spacing w:before="240" w:beforeAutospacing="off" w:after="0" w:afterAutospacing="off" w:line="240" w:lineRule="auto"/>
        <w:ind w:left="0" w:right="0"/>
        <w:jc w:val="both"/>
        <w:rPr>
          <w:rFonts w:ascii="Aptos" w:hAnsi="Aptos" w:eastAsia="Aptos" w:cs="Aptos"/>
          <w:b w:val="0"/>
          <w:bCs w:val="0"/>
          <w:i w:val="0"/>
          <w:iCs w:val="0"/>
          <w:caps w:val="0"/>
          <w:smallCaps w:val="0"/>
          <w:noProof w:val="0"/>
          <w:color w:val="000000" w:themeColor="text1" w:themeTint="FF" w:themeShade="FF"/>
          <w:sz w:val="22"/>
          <w:szCs w:val="22"/>
          <w:lang w:val="es-MX"/>
        </w:rPr>
      </w:pPr>
      <w:r w:rsidRPr="5C09C566" w:rsidR="585EADEC">
        <w:rPr>
          <w:rFonts w:ascii="Aptos" w:hAnsi="Aptos" w:eastAsia="Aptos" w:cs="Aptos"/>
          <w:b w:val="0"/>
          <w:bCs w:val="0"/>
          <w:i w:val="0"/>
          <w:iCs w:val="0"/>
          <w:caps w:val="0"/>
          <w:smallCaps w:val="0"/>
          <w:noProof w:val="0"/>
          <w:color w:val="000000" w:themeColor="text1" w:themeTint="FF" w:themeShade="FF"/>
          <w:sz w:val="22"/>
          <w:szCs w:val="22"/>
          <w:lang w:val="es-MX"/>
        </w:rPr>
        <w:t xml:space="preserve">Esta actualización incorpora un sistema de navegación que combina menús horizontales y verticales, facilitando el acceso a las funciones favoritas. Con gráficos mejorados, íconos más grandes y una tipografía renovada, los usuarios podrán acceder de forma más fluida a funciones avanzadas, desde cambiar entre fuentes de audio hasta unirse o crear transmisiones mediante </w:t>
      </w:r>
      <w:r w:rsidRPr="5C09C566" w:rsidR="585EADEC">
        <w:rPr>
          <w:rFonts w:ascii="Aptos" w:hAnsi="Aptos" w:eastAsia="Aptos" w:cs="Aptos"/>
          <w:b w:val="0"/>
          <w:bCs w:val="0"/>
          <w:i w:val="0"/>
          <w:iCs w:val="0"/>
          <w:caps w:val="0"/>
          <w:smallCaps w:val="0"/>
          <w:noProof w:val="0"/>
          <w:color w:val="000000" w:themeColor="text1" w:themeTint="FF" w:themeShade="FF"/>
          <w:sz w:val="22"/>
          <w:szCs w:val="22"/>
          <w:lang w:val="es-MX"/>
        </w:rPr>
        <w:t>Auracast</w:t>
      </w:r>
      <w:r w:rsidRPr="5C09C566" w:rsidR="585EADEC">
        <w:rPr>
          <w:rFonts w:ascii="Aptos" w:hAnsi="Aptos" w:eastAsia="Aptos" w:cs="Aptos"/>
          <w:b w:val="0"/>
          <w:bCs w:val="0"/>
          <w:i w:val="0"/>
          <w:iCs w:val="0"/>
          <w:caps w:val="0"/>
          <w:smallCaps w:val="0"/>
          <w:noProof w:val="0"/>
          <w:color w:val="000000" w:themeColor="text1" w:themeTint="FF" w:themeShade="FF"/>
          <w:sz w:val="22"/>
          <w:szCs w:val="22"/>
          <w:lang w:val="es-MX"/>
        </w:rPr>
        <w:t>™.</w:t>
      </w:r>
    </w:p>
    <w:p w:rsidRPr="00580878" w:rsidR="00BB78BB" w:rsidP="5C09C566" w:rsidRDefault="00BB78BB" w14:paraId="4AF00027" w14:textId="76E2F49E">
      <w:pPr>
        <w:pStyle w:val="Normal"/>
        <w:suppressLineNumbers w:val="0"/>
        <w:bidi w:val="0"/>
        <w:spacing w:before="240" w:beforeAutospacing="off" w:after="0" w:afterAutospacing="off" w:line="240" w:lineRule="auto"/>
        <w:ind w:left="0" w:right="0"/>
        <w:jc w:val="both"/>
        <w:rPr>
          <w:rFonts w:ascii="Aptos" w:hAnsi="Aptos" w:eastAsia="Aptos" w:cs="Aptos"/>
          <w:b w:val="1"/>
          <w:bCs w:val="1"/>
          <w:i w:val="0"/>
          <w:iCs w:val="0"/>
          <w:caps w:val="0"/>
          <w:smallCaps w:val="0"/>
          <w:noProof w:val="0"/>
          <w:color w:val="000000" w:themeColor="text1" w:themeTint="FF" w:themeShade="FF"/>
          <w:sz w:val="22"/>
          <w:szCs w:val="22"/>
          <w:lang w:val="es-MX"/>
        </w:rPr>
      </w:pPr>
      <w:r w:rsidRPr="5C09C566" w:rsidR="74AF4556">
        <w:rPr>
          <w:rFonts w:ascii="Aptos" w:hAnsi="Aptos" w:eastAsia="Aptos" w:cs="Aptos"/>
          <w:b w:val="1"/>
          <w:bCs w:val="1"/>
          <w:i w:val="0"/>
          <w:iCs w:val="0"/>
          <w:caps w:val="0"/>
          <w:smallCaps w:val="0"/>
          <w:noProof w:val="0"/>
          <w:color w:val="000000" w:themeColor="text1" w:themeTint="FF" w:themeShade="FF"/>
          <w:sz w:val="22"/>
          <w:szCs w:val="22"/>
          <w:lang w:val="es-MX"/>
        </w:rPr>
        <w:t>Principales</w:t>
      </w:r>
      <w:r w:rsidRPr="5C09C566" w:rsidR="74AF4556">
        <w:rPr>
          <w:rFonts w:ascii="Aptos" w:hAnsi="Aptos" w:eastAsia="Aptos" w:cs="Aptos"/>
          <w:b w:val="1"/>
          <w:bCs w:val="1"/>
          <w:i w:val="0"/>
          <w:iCs w:val="0"/>
          <w:caps w:val="0"/>
          <w:smallCaps w:val="0"/>
          <w:noProof w:val="0"/>
          <w:color w:val="000000" w:themeColor="text1" w:themeTint="FF" w:themeShade="FF"/>
          <w:sz w:val="22"/>
          <w:szCs w:val="22"/>
          <w:lang w:val="es-MX"/>
        </w:rPr>
        <w:t xml:space="preserve"> </w:t>
      </w:r>
      <w:r w:rsidRPr="5C09C566" w:rsidR="74AF4556">
        <w:rPr>
          <w:rFonts w:ascii="Aptos" w:hAnsi="Aptos" w:eastAsia="Aptos" w:cs="Aptos"/>
          <w:b w:val="1"/>
          <w:bCs w:val="1"/>
          <w:i w:val="0"/>
          <w:iCs w:val="0"/>
          <w:caps w:val="0"/>
          <w:smallCaps w:val="0"/>
          <w:noProof w:val="0"/>
          <w:color w:val="000000" w:themeColor="text1" w:themeTint="FF" w:themeShade="FF"/>
          <w:sz w:val="22"/>
          <w:szCs w:val="22"/>
          <w:lang w:val="es-MX"/>
        </w:rPr>
        <w:t>mejoras</w:t>
      </w:r>
      <w:r w:rsidRPr="5C09C566" w:rsidR="74AF4556">
        <w:rPr>
          <w:rFonts w:ascii="Aptos" w:hAnsi="Aptos" w:eastAsia="Aptos" w:cs="Aptos"/>
          <w:b w:val="1"/>
          <w:bCs w:val="1"/>
          <w:i w:val="0"/>
          <w:iCs w:val="0"/>
          <w:caps w:val="0"/>
          <w:smallCaps w:val="0"/>
          <w:noProof w:val="0"/>
          <w:color w:val="000000" w:themeColor="text1" w:themeTint="FF" w:themeShade="FF"/>
          <w:sz w:val="22"/>
          <w:szCs w:val="22"/>
          <w:lang w:val="es-MX"/>
        </w:rPr>
        <w:t>:</w:t>
      </w:r>
    </w:p>
    <w:p w:rsidRPr="00580878" w:rsidR="00BB78BB" w:rsidP="5C09C566" w:rsidRDefault="00BB78BB" w14:paraId="3D88F58E" w14:textId="394718D1">
      <w:pPr>
        <w:pStyle w:val="ListParagraph"/>
        <w:numPr>
          <w:ilvl w:val="0"/>
          <w:numId w:val="8"/>
        </w:numPr>
        <w:suppressLineNumbers w:val="0"/>
        <w:bidi w:val="0"/>
        <w:spacing w:before="240" w:beforeAutospacing="off" w:after="0" w:afterAutospacing="off" w:line="240" w:lineRule="auto"/>
        <w:ind w:right="0"/>
        <w:jc w:val="both"/>
        <w:rPr>
          <w:rFonts w:ascii="Aptos" w:hAnsi="Aptos" w:eastAsia="Aptos" w:cs="Aptos"/>
          <w:b w:val="0"/>
          <w:bCs w:val="0"/>
          <w:i w:val="0"/>
          <w:iCs w:val="0"/>
          <w:caps w:val="0"/>
          <w:smallCaps w:val="0"/>
          <w:noProof w:val="0"/>
          <w:color w:val="000000" w:themeColor="text1" w:themeTint="FF" w:themeShade="FF"/>
          <w:sz w:val="22"/>
          <w:szCs w:val="22"/>
          <w:lang w:val="es-MX"/>
        </w:rPr>
      </w:pPr>
      <w:r w:rsidRPr="5C09C566" w:rsidR="74AF4556">
        <w:rPr>
          <w:rFonts w:ascii="Aptos" w:hAnsi="Aptos" w:eastAsia="Aptos" w:cs="Aptos"/>
          <w:b w:val="0"/>
          <w:bCs w:val="0"/>
          <w:i w:val="0"/>
          <w:iCs w:val="0"/>
          <w:caps w:val="0"/>
          <w:smallCaps w:val="0"/>
          <w:noProof w:val="0"/>
          <w:color w:val="000000" w:themeColor="text1" w:themeTint="FF" w:themeShade="FF"/>
          <w:sz w:val="22"/>
          <w:szCs w:val="22"/>
          <w:lang w:val="es-MX"/>
        </w:rPr>
        <w:t xml:space="preserve">Íconos de funciones más grandes con tipografía actualizada para un control más claro </w:t>
      </w:r>
    </w:p>
    <w:p w:rsidRPr="00580878" w:rsidR="00BB78BB" w:rsidP="5C09C566" w:rsidRDefault="00BB78BB" w14:paraId="07ADF36A" w14:textId="23454B5C">
      <w:pPr>
        <w:pStyle w:val="ListParagraph"/>
        <w:numPr>
          <w:ilvl w:val="0"/>
          <w:numId w:val="8"/>
        </w:numPr>
        <w:suppressLineNumbers w:val="0"/>
        <w:bidi w:val="0"/>
        <w:spacing w:before="240" w:beforeAutospacing="off" w:after="0" w:afterAutospacing="off" w:line="240" w:lineRule="auto"/>
        <w:ind w:right="0"/>
        <w:jc w:val="both"/>
        <w:rPr>
          <w:rFonts w:ascii="Aptos" w:hAnsi="Aptos" w:eastAsia="Aptos" w:cs="Aptos"/>
          <w:b w:val="0"/>
          <w:bCs w:val="0"/>
          <w:i w:val="0"/>
          <w:iCs w:val="0"/>
          <w:caps w:val="0"/>
          <w:smallCaps w:val="0"/>
          <w:noProof w:val="0"/>
          <w:color w:val="000000" w:themeColor="text1" w:themeTint="FF" w:themeShade="FF"/>
          <w:sz w:val="22"/>
          <w:szCs w:val="22"/>
          <w:lang w:val="es-MX"/>
        </w:rPr>
      </w:pPr>
      <w:r w:rsidRPr="5C09C566" w:rsidR="74AF4556">
        <w:rPr>
          <w:rFonts w:ascii="Aptos" w:hAnsi="Aptos" w:eastAsia="Aptos" w:cs="Aptos"/>
          <w:b w:val="0"/>
          <w:bCs w:val="0"/>
          <w:i w:val="0"/>
          <w:iCs w:val="0"/>
          <w:caps w:val="0"/>
          <w:smallCaps w:val="0"/>
          <w:noProof w:val="0"/>
          <w:color w:val="000000" w:themeColor="text1" w:themeTint="FF" w:themeShade="FF"/>
          <w:sz w:val="22"/>
          <w:szCs w:val="22"/>
          <w:lang w:val="es-MX"/>
        </w:rPr>
        <w:t xml:space="preserve">Nueva paleta de colores que mejora la navegación </w:t>
      </w:r>
    </w:p>
    <w:p w:rsidRPr="00580878" w:rsidR="00BB78BB" w:rsidP="5C09C566" w:rsidRDefault="00BB78BB" w14:paraId="2DC90C90" w14:textId="4A605792">
      <w:pPr>
        <w:pStyle w:val="ListParagraph"/>
        <w:numPr>
          <w:ilvl w:val="0"/>
          <w:numId w:val="8"/>
        </w:numPr>
        <w:suppressLineNumbers w:val="0"/>
        <w:bidi w:val="0"/>
        <w:spacing w:before="240" w:beforeAutospacing="off" w:after="0" w:afterAutospacing="off" w:line="240" w:lineRule="auto"/>
        <w:ind w:right="0"/>
        <w:jc w:val="both"/>
        <w:rPr>
          <w:rFonts w:ascii="Aptos" w:hAnsi="Aptos" w:eastAsia="Aptos" w:cs="Aptos"/>
          <w:b w:val="0"/>
          <w:bCs w:val="0"/>
          <w:i w:val="0"/>
          <w:iCs w:val="0"/>
          <w:caps w:val="0"/>
          <w:smallCaps w:val="0"/>
          <w:noProof w:val="0"/>
          <w:color w:val="000000" w:themeColor="text1" w:themeTint="FF" w:themeShade="FF"/>
          <w:sz w:val="22"/>
          <w:szCs w:val="22"/>
          <w:lang w:val="es-MX"/>
        </w:rPr>
      </w:pPr>
      <w:r w:rsidRPr="5C09C566" w:rsidR="74AF4556">
        <w:rPr>
          <w:rFonts w:ascii="Aptos" w:hAnsi="Aptos" w:eastAsia="Aptos" w:cs="Aptos"/>
          <w:b w:val="0"/>
          <w:bCs w:val="0"/>
          <w:i w:val="0"/>
          <w:iCs w:val="0"/>
          <w:caps w:val="0"/>
          <w:smallCaps w:val="0"/>
          <w:noProof w:val="0"/>
          <w:color w:val="000000" w:themeColor="text1" w:themeTint="FF" w:themeShade="FF"/>
          <w:sz w:val="22"/>
          <w:szCs w:val="22"/>
          <w:lang w:val="es-MX"/>
        </w:rPr>
        <w:t xml:space="preserve">Interfaces optimizadas que requieren menos interacciones </w:t>
      </w:r>
    </w:p>
    <w:p w:rsidRPr="00580878" w:rsidR="00BB78BB" w:rsidP="5C09C566" w:rsidRDefault="00BB78BB" w14:paraId="72538C5E" w14:textId="6CA0F86F">
      <w:pPr>
        <w:pStyle w:val="ListParagraph"/>
        <w:numPr>
          <w:ilvl w:val="0"/>
          <w:numId w:val="8"/>
        </w:numPr>
        <w:suppressLineNumbers w:val="0"/>
        <w:bidi w:val="0"/>
        <w:spacing w:before="240" w:beforeAutospacing="off" w:after="0" w:afterAutospacing="off" w:line="240" w:lineRule="auto"/>
        <w:ind w:right="0"/>
        <w:jc w:val="both"/>
        <w:rPr>
          <w:rFonts w:ascii="Aptos" w:hAnsi="Aptos" w:eastAsia="Aptos" w:cs="Aptos"/>
          <w:b w:val="0"/>
          <w:bCs w:val="0"/>
          <w:i w:val="0"/>
          <w:iCs w:val="0"/>
          <w:caps w:val="0"/>
          <w:smallCaps w:val="0"/>
          <w:noProof w:val="0"/>
          <w:color w:val="000000" w:themeColor="text1" w:themeTint="FF" w:themeShade="FF"/>
          <w:sz w:val="22"/>
          <w:szCs w:val="22"/>
          <w:lang w:val="es-MX"/>
        </w:rPr>
      </w:pPr>
      <w:r w:rsidRPr="5C09C566" w:rsidR="74AF4556">
        <w:rPr>
          <w:rFonts w:ascii="Aptos" w:hAnsi="Aptos" w:eastAsia="Aptos" w:cs="Aptos"/>
          <w:b w:val="0"/>
          <w:bCs w:val="0"/>
          <w:i w:val="0"/>
          <w:iCs w:val="0"/>
          <w:caps w:val="0"/>
          <w:smallCaps w:val="0"/>
          <w:noProof w:val="0"/>
          <w:color w:val="000000" w:themeColor="text1" w:themeTint="FF" w:themeShade="FF"/>
          <w:sz w:val="22"/>
          <w:szCs w:val="22"/>
          <w:lang w:val="es-MX"/>
        </w:rPr>
        <w:t>Jerarquía visual más clara para configuraciones avanzadas y conectividad</w:t>
      </w:r>
    </w:p>
    <w:p w:rsidRPr="00580878" w:rsidR="00BB78BB" w:rsidP="5C09C566" w:rsidRDefault="00BB78BB" w14:paraId="581931FC" w14:textId="0A74024F">
      <w:pPr>
        <w:pStyle w:val="Normal"/>
        <w:spacing w:after="0" w:line="278" w:lineRule="auto"/>
        <w:jc w:val="both"/>
        <w:rPr>
          <w:rFonts w:ascii="Aptos" w:hAnsi="Aptos" w:eastAsia="Aptos" w:cs="Aptos"/>
          <w:noProof w:val="0"/>
          <w:sz w:val="22"/>
          <w:szCs w:val="22"/>
          <w:lang w:val="es-MX"/>
        </w:rPr>
      </w:pPr>
    </w:p>
    <w:p w:rsidRPr="00580878" w:rsidR="00BB78BB" w:rsidP="5C09C566" w:rsidRDefault="00BB78BB" w14:paraId="75DC1FF3" w14:textId="616C0F28">
      <w:pPr>
        <w:pStyle w:val="Normal"/>
        <w:suppressLineNumbers w:val="0"/>
        <w:bidi w:val="0"/>
        <w:spacing w:before="240" w:beforeAutospacing="off" w:after="0" w:afterAutospacing="off" w:line="240" w:lineRule="auto"/>
        <w:ind w:left="0" w:right="0"/>
        <w:jc w:val="both"/>
        <w:rPr>
          <w:rFonts w:ascii="Aptos" w:hAnsi="Aptos" w:eastAsia="Aptos" w:cs="Aptos"/>
          <w:b w:val="1"/>
          <w:bCs w:val="1"/>
          <w:i w:val="0"/>
          <w:iCs w:val="0"/>
          <w:caps w:val="0"/>
          <w:smallCaps w:val="0"/>
          <w:noProof w:val="0"/>
          <w:color w:val="000000" w:themeColor="text1" w:themeTint="FF" w:themeShade="FF"/>
          <w:sz w:val="22"/>
          <w:szCs w:val="22"/>
          <w:lang w:val="es-MX"/>
        </w:rPr>
      </w:pPr>
      <w:r w:rsidRPr="5C09C566" w:rsidR="206B45A1">
        <w:rPr>
          <w:rFonts w:ascii="Aptos" w:hAnsi="Aptos" w:eastAsia="Aptos" w:cs="Aptos"/>
          <w:b w:val="1"/>
          <w:bCs w:val="1"/>
          <w:i w:val="0"/>
          <w:iCs w:val="0"/>
          <w:caps w:val="0"/>
          <w:smallCaps w:val="0"/>
          <w:noProof w:val="0"/>
          <w:color w:val="000000" w:themeColor="text1" w:themeTint="FF" w:themeShade="FF"/>
          <w:sz w:val="22"/>
          <w:szCs w:val="22"/>
          <w:lang w:val="es-MX"/>
        </w:rPr>
        <w:t>Un nuevo color: clásico y contemporáneo</w:t>
      </w:r>
    </w:p>
    <w:p w:rsidR="3E41122A" w:rsidP="7D82202D" w:rsidRDefault="3E41122A" w14:paraId="003D49FD" w14:textId="187ADD3F">
      <w:pPr>
        <w:pStyle w:val="Normal"/>
        <w:suppressLineNumbers w:val="0"/>
        <w:spacing w:before="240" w:beforeAutospacing="off" w:after="0" w:afterAutospacing="off" w:line="240" w:lineRule="auto"/>
        <w:ind w:left="0" w:right="0"/>
        <w:jc w:val="both"/>
      </w:pPr>
      <w:r w:rsidRPr="7D82202D" w:rsidR="3E41122A">
        <w:rPr>
          <w:rFonts w:ascii="Aptos" w:hAnsi="Aptos" w:eastAsia="Aptos" w:cs="Aptos"/>
          <w:b w:val="0"/>
          <w:bCs w:val="0"/>
          <w:i w:val="0"/>
          <w:iCs w:val="0"/>
          <w:caps w:val="0"/>
          <w:smallCaps w:val="0"/>
          <w:noProof w:val="0"/>
          <w:color w:val="000000" w:themeColor="text1" w:themeTint="FF" w:themeShade="FF"/>
          <w:sz w:val="22"/>
          <w:szCs w:val="22"/>
          <w:lang w:val="es-MX"/>
        </w:rPr>
        <w:t xml:space="preserve">Inspirada en los colores del agave y el clásico color verde de la Selección Nacional de México, este diseño integra </w:t>
      </w:r>
      <w:r w:rsidRPr="7D82202D" w:rsidR="10D39EA8">
        <w:rPr>
          <w:rFonts w:ascii="Aptos" w:hAnsi="Aptos" w:eastAsia="Aptos" w:cs="Aptos"/>
          <w:b w:val="0"/>
          <w:bCs w:val="0"/>
          <w:i w:val="0"/>
          <w:iCs w:val="0"/>
          <w:caps w:val="0"/>
          <w:smallCaps w:val="0"/>
          <w:noProof w:val="0"/>
          <w:color w:val="000000" w:themeColor="text1" w:themeTint="FF" w:themeShade="FF"/>
          <w:sz w:val="22"/>
          <w:szCs w:val="22"/>
          <w:lang w:val="es-MX"/>
        </w:rPr>
        <w:t xml:space="preserve">la estética contemporánea del lujo, </w:t>
      </w:r>
      <w:r w:rsidRPr="7D82202D" w:rsidR="3B261DFC">
        <w:rPr>
          <w:rFonts w:ascii="Aptos" w:hAnsi="Aptos" w:eastAsia="Aptos" w:cs="Aptos"/>
          <w:b w:val="0"/>
          <w:bCs w:val="0"/>
          <w:i w:val="0"/>
          <w:iCs w:val="0"/>
          <w:caps w:val="0"/>
          <w:smallCaps w:val="0"/>
          <w:noProof w:val="0"/>
          <w:color w:val="000000" w:themeColor="text1" w:themeTint="FF" w:themeShade="FF"/>
          <w:sz w:val="22"/>
          <w:szCs w:val="22"/>
          <w:lang w:val="es-MX"/>
        </w:rPr>
        <w:t>la nuev</w:t>
      </w:r>
      <w:r w:rsidRPr="7D82202D" w:rsidR="10D39EA8">
        <w:rPr>
          <w:rFonts w:ascii="Aptos" w:hAnsi="Aptos" w:eastAsia="Aptos" w:cs="Aptos"/>
          <w:b w:val="0"/>
          <w:bCs w:val="0"/>
          <w:i w:val="0"/>
          <w:iCs w:val="0"/>
          <w:caps w:val="0"/>
          <w:smallCaps w:val="0"/>
          <w:noProof w:val="0"/>
          <w:color w:val="000000" w:themeColor="text1" w:themeTint="FF" w:themeShade="FF"/>
          <w:sz w:val="22"/>
          <w:szCs w:val="22"/>
          <w:lang w:val="es-MX"/>
        </w:rPr>
        <w:t>a edición de JBL Tour combina un tono verde profundo con elegantes acentos en cobre para crear una sofisticación atemporal. Más que un diseño, es una declaración de estilo para quienes quieren acompañar cada momento del equipo mexicano junto a su Audio Oficial en el escenario más grande del futbol internacional.</w:t>
      </w:r>
    </w:p>
    <w:p w:rsidRPr="00580878" w:rsidR="00BB78BB" w:rsidP="5C87BAFB" w:rsidRDefault="00BB78BB" w14:paraId="0EF84C56" w14:textId="017C2B8F">
      <w:pPr>
        <w:pStyle w:val="Normal"/>
        <w:suppressLineNumbers w:val="0"/>
        <w:bidi w:val="0"/>
        <w:spacing w:before="240" w:beforeAutospacing="off" w:after="0" w:afterAutospacing="off" w:line="240" w:lineRule="auto"/>
        <w:ind w:left="0" w:right="0"/>
        <w:jc w:val="both"/>
        <w:rPr>
          <w:rFonts w:ascii="Aptos" w:hAnsi="Aptos" w:eastAsia="Aptos" w:cs="Aptos"/>
          <w:b w:val="0"/>
          <w:bCs w:val="0"/>
          <w:i w:val="0"/>
          <w:iCs w:val="0"/>
          <w:caps w:val="0"/>
          <w:smallCaps w:val="0"/>
          <w:noProof w:val="0"/>
          <w:color w:val="000000" w:themeColor="text1" w:themeTint="FF" w:themeShade="FF"/>
          <w:sz w:val="22"/>
          <w:szCs w:val="22"/>
          <w:lang w:val="es-MX"/>
        </w:rPr>
      </w:pPr>
      <w:r w:rsidRPr="5C87BAFB" w:rsidR="555AFA01">
        <w:rPr>
          <w:rFonts w:ascii="Aptos" w:hAnsi="Aptos" w:eastAsia="Aptos" w:cs="Aptos"/>
          <w:b w:val="0"/>
          <w:bCs w:val="0"/>
          <w:i w:val="0"/>
          <w:iCs w:val="0"/>
          <w:caps w:val="0"/>
          <w:smallCaps w:val="0"/>
          <w:noProof w:val="0"/>
          <w:color w:val="000000" w:themeColor="text1" w:themeTint="FF" w:themeShade="FF"/>
          <w:sz w:val="22"/>
          <w:szCs w:val="22"/>
          <w:lang w:val="es-MX"/>
        </w:rPr>
        <w:t xml:space="preserve">La versión en color verde </w:t>
      </w:r>
      <w:r w:rsidRPr="5C87BAFB" w:rsidR="32FAADE4">
        <w:rPr>
          <w:rFonts w:ascii="Aptos" w:hAnsi="Aptos" w:eastAsia="Aptos" w:cs="Aptos"/>
          <w:b w:val="0"/>
          <w:bCs w:val="0"/>
          <w:i w:val="0"/>
          <w:iCs w:val="0"/>
          <w:caps w:val="0"/>
          <w:smallCaps w:val="0"/>
          <w:noProof w:val="0"/>
          <w:color w:val="000000" w:themeColor="text1" w:themeTint="FF" w:themeShade="FF"/>
          <w:sz w:val="22"/>
          <w:szCs w:val="22"/>
          <w:lang w:val="es-MX"/>
        </w:rPr>
        <w:t>ya est</w:t>
      </w:r>
      <w:r w:rsidRPr="5C87BAFB" w:rsidR="555AFA01">
        <w:rPr>
          <w:rFonts w:ascii="Aptos" w:hAnsi="Aptos" w:eastAsia="Aptos" w:cs="Aptos"/>
          <w:b w:val="0"/>
          <w:bCs w:val="0"/>
          <w:i w:val="0"/>
          <w:iCs w:val="0"/>
          <w:caps w:val="0"/>
          <w:smallCaps w:val="0"/>
          <w:noProof w:val="0"/>
          <w:color w:val="000000" w:themeColor="text1" w:themeTint="FF" w:themeShade="FF"/>
          <w:sz w:val="22"/>
          <w:szCs w:val="22"/>
          <w:lang w:val="es-MX"/>
        </w:rPr>
        <w:t xml:space="preserve">á disponible </w:t>
      </w:r>
      <w:r w:rsidRPr="5C87BAFB" w:rsidR="555AFA01">
        <w:rPr>
          <w:rFonts w:ascii="Aptos" w:hAnsi="Aptos" w:eastAsia="Aptos" w:cs="Aptos"/>
          <w:b w:val="0"/>
          <w:bCs w:val="0"/>
          <w:i w:val="0"/>
          <w:iCs w:val="0"/>
          <w:caps w:val="0"/>
          <w:smallCaps w:val="0"/>
          <w:noProof w:val="0"/>
          <w:color w:val="000000" w:themeColor="text1" w:themeTint="FF" w:themeShade="FF"/>
          <w:sz w:val="22"/>
          <w:szCs w:val="22"/>
          <w:lang w:val="es-MX"/>
        </w:rPr>
        <w:t xml:space="preserve">en tiendas </w:t>
      </w:r>
      <w:r w:rsidRPr="5C87BAFB" w:rsidR="1B116E09">
        <w:rPr>
          <w:rFonts w:ascii="Aptos" w:hAnsi="Aptos" w:eastAsia="Aptos" w:cs="Aptos"/>
          <w:b w:val="0"/>
          <w:bCs w:val="0"/>
          <w:i w:val="0"/>
          <w:iCs w:val="0"/>
          <w:caps w:val="0"/>
          <w:smallCaps w:val="0"/>
          <w:noProof w:val="0"/>
          <w:color w:val="000000" w:themeColor="text1" w:themeTint="FF" w:themeShade="FF"/>
          <w:sz w:val="22"/>
          <w:szCs w:val="22"/>
          <w:lang w:val="es-MX"/>
        </w:rPr>
        <w:t>Costco</w:t>
      </w:r>
      <w:r w:rsidRPr="5C87BAFB" w:rsidR="555AFA01">
        <w:rPr>
          <w:rFonts w:ascii="Aptos" w:hAnsi="Aptos" w:eastAsia="Aptos" w:cs="Aptos"/>
          <w:b w:val="0"/>
          <w:bCs w:val="0"/>
          <w:i w:val="0"/>
          <w:iCs w:val="0"/>
          <w:caps w:val="0"/>
          <w:smallCaps w:val="0"/>
          <w:noProof w:val="0"/>
          <w:color w:val="000000" w:themeColor="text1" w:themeTint="FF" w:themeShade="FF"/>
          <w:sz w:val="22"/>
          <w:szCs w:val="22"/>
          <w:lang w:val="es-MX"/>
        </w:rPr>
        <w:t xml:space="preserve">. Los JBL Tour </w:t>
      </w:r>
      <w:r w:rsidRPr="5C87BAFB" w:rsidR="555AFA01">
        <w:rPr>
          <w:rFonts w:ascii="Aptos" w:hAnsi="Aptos" w:eastAsia="Aptos" w:cs="Aptos"/>
          <w:b w:val="0"/>
          <w:bCs w:val="0"/>
          <w:i w:val="0"/>
          <w:iCs w:val="0"/>
          <w:caps w:val="0"/>
          <w:smallCaps w:val="0"/>
          <w:noProof w:val="0"/>
          <w:color w:val="000000" w:themeColor="text1" w:themeTint="FF" w:themeShade="FF"/>
          <w:sz w:val="22"/>
          <w:szCs w:val="22"/>
          <w:lang w:val="es-MX"/>
        </w:rPr>
        <w:t>Pro 3</w:t>
      </w:r>
      <w:r w:rsidRPr="5C87BAFB" w:rsidR="555AFA01">
        <w:rPr>
          <w:rFonts w:ascii="Aptos" w:hAnsi="Aptos" w:eastAsia="Aptos" w:cs="Aptos"/>
          <w:b w:val="0"/>
          <w:bCs w:val="0"/>
          <w:i w:val="0"/>
          <w:iCs w:val="0"/>
          <w:caps w:val="0"/>
          <w:smallCaps w:val="0"/>
          <w:noProof w:val="0"/>
          <w:color w:val="000000" w:themeColor="text1" w:themeTint="FF" w:themeShade="FF"/>
          <w:sz w:val="22"/>
          <w:szCs w:val="22"/>
          <w:lang w:val="es-MX"/>
        </w:rPr>
        <w:t xml:space="preserve"> tendrán un precio de </w:t>
      </w:r>
      <w:r w:rsidRPr="5C87BAFB" w:rsidR="761D3676">
        <w:rPr>
          <w:rFonts w:ascii="Aptos" w:hAnsi="Aptos" w:eastAsia="Aptos" w:cs="Aptos"/>
          <w:b w:val="0"/>
          <w:bCs w:val="0"/>
          <w:i w:val="0"/>
          <w:iCs w:val="0"/>
          <w:caps w:val="0"/>
          <w:smallCaps w:val="0"/>
          <w:noProof w:val="0"/>
          <w:color w:val="000000" w:themeColor="text1" w:themeTint="FF" w:themeShade="FF"/>
          <w:sz w:val="22"/>
          <w:szCs w:val="22"/>
          <w:lang w:val="es-MX"/>
        </w:rPr>
        <w:t>$5</w:t>
      </w:r>
      <w:r w:rsidRPr="5C87BAFB" w:rsidR="13EB6B0D">
        <w:rPr>
          <w:rFonts w:ascii="Aptos" w:hAnsi="Aptos" w:eastAsia="Aptos" w:cs="Aptos"/>
          <w:b w:val="0"/>
          <w:bCs w:val="0"/>
          <w:i w:val="0"/>
          <w:iCs w:val="0"/>
          <w:caps w:val="0"/>
          <w:smallCaps w:val="0"/>
          <w:noProof w:val="0"/>
          <w:color w:val="000000" w:themeColor="text1" w:themeTint="FF" w:themeShade="FF"/>
          <w:sz w:val="22"/>
          <w:szCs w:val="22"/>
          <w:lang w:val="es-MX"/>
        </w:rPr>
        <w:t>,</w:t>
      </w:r>
      <w:r w:rsidRPr="5C87BAFB" w:rsidR="761D3676">
        <w:rPr>
          <w:rFonts w:ascii="Aptos" w:hAnsi="Aptos" w:eastAsia="Aptos" w:cs="Aptos"/>
          <w:b w:val="0"/>
          <w:bCs w:val="0"/>
          <w:i w:val="0"/>
          <w:iCs w:val="0"/>
          <w:caps w:val="0"/>
          <w:smallCaps w:val="0"/>
          <w:noProof w:val="0"/>
          <w:color w:val="000000" w:themeColor="text1" w:themeTint="FF" w:themeShade="FF"/>
          <w:sz w:val="22"/>
          <w:szCs w:val="22"/>
          <w:lang w:val="es-MX"/>
        </w:rPr>
        <w:t xml:space="preserve">999 </w:t>
      </w:r>
      <w:r w:rsidRPr="5C87BAFB" w:rsidR="761D3676">
        <w:rPr>
          <w:rFonts w:ascii="Aptos" w:hAnsi="Aptos" w:eastAsia="Aptos" w:cs="Aptos"/>
          <w:b w:val="0"/>
          <w:bCs w:val="0"/>
          <w:i w:val="0"/>
          <w:iCs w:val="0"/>
          <w:caps w:val="0"/>
          <w:smallCaps w:val="0"/>
          <w:noProof w:val="0"/>
          <w:color w:val="000000" w:themeColor="text1" w:themeTint="FF" w:themeShade="FF"/>
          <w:sz w:val="22"/>
          <w:szCs w:val="22"/>
          <w:lang w:val="es-MX"/>
        </w:rPr>
        <w:t>mxn</w:t>
      </w:r>
      <w:r w:rsidRPr="5C87BAFB" w:rsidR="555AFA01">
        <w:rPr>
          <w:rFonts w:ascii="Aptos" w:hAnsi="Aptos" w:eastAsia="Aptos" w:cs="Aptos"/>
          <w:b w:val="0"/>
          <w:bCs w:val="0"/>
          <w:i w:val="0"/>
          <w:iCs w:val="0"/>
          <w:caps w:val="0"/>
          <w:smallCaps w:val="0"/>
          <w:noProof w:val="0"/>
          <w:color w:val="000000" w:themeColor="text1" w:themeTint="FF" w:themeShade="FF"/>
          <w:sz w:val="22"/>
          <w:szCs w:val="22"/>
          <w:lang w:val="es-MX"/>
        </w:rPr>
        <w:t xml:space="preserve">, los JBL Tour </w:t>
      </w:r>
      <w:r w:rsidRPr="5C87BAFB" w:rsidR="555AFA01">
        <w:rPr>
          <w:rFonts w:ascii="Aptos" w:hAnsi="Aptos" w:eastAsia="Aptos" w:cs="Aptos"/>
          <w:b w:val="0"/>
          <w:bCs w:val="0"/>
          <w:i w:val="0"/>
          <w:iCs w:val="0"/>
          <w:caps w:val="0"/>
          <w:smallCaps w:val="0"/>
          <w:noProof w:val="0"/>
          <w:color w:val="000000" w:themeColor="text1" w:themeTint="FF" w:themeShade="FF"/>
          <w:sz w:val="22"/>
          <w:szCs w:val="22"/>
          <w:lang w:val="es-MX"/>
        </w:rPr>
        <w:t>One</w:t>
      </w:r>
      <w:r w:rsidRPr="5C87BAFB" w:rsidR="555AFA01">
        <w:rPr>
          <w:rFonts w:ascii="Aptos" w:hAnsi="Aptos" w:eastAsia="Aptos" w:cs="Aptos"/>
          <w:b w:val="0"/>
          <w:bCs w:val="0"/>
          <w:i w:val="0"/>
          <w:iCs w:val="0"/>
          <w:caps w:val="0"/>
          <w:smallCaps w:val="0"/>
          <w:noProof w:val="0"/>
          <w:color w:val="000000" w:themeColor="text1" w:themeTint="FF" w:themeShade="FF"/>
          <w:sz w:val="22"/>
          <w:szCs w:val="22"/>
          <w:lang w:val="es-MX"/>
        </w:rPr>
        <w:t xml:space="preserve"> M3 de </w:t>
      </w:r>
      <w:r w:rsidRPr="5C87BAFB" w:rsidR="1C4F5396">
        <w:rPr>
          <w:rFonts w:ascii="Aptos" w:hAnsi="Aptos" w:eastAsia="Aptos" w:cs="Aptos"/>
          <w:b w:val="0"/>
          <w:bCs w:val="0"/>
          <w:i w:val="0"/>
          <w:iCs w:val="0"/>
          <w:caps w:val="0"/>
          <w:smallCaps w:val="0"/>
          <w:noProof w:val="0"/>
          <w:color w:val="000000" w:themeColor="text1" w:themeTint="FF" w:themeShade="FF"/>
          <w:sz w:val="22"/>
          <w:szCs w:val="22"/>
          <w:lang w:val="es-MX"/>
        </w:rPr>
        <w:t>$6</w:t>
      </w:r>
      <w:r w:rsidRPr="5C87BAFB" w:rsidR="2FA46B58">
        <w:rPr>
          <w:rFonts w:ascii="Aptos" w:hAnsi="Aptos" w:eastAsia="Aptos" w:cs="Aptos"/>
          <w:b w:val="0"/>
          <w:bCs w:val="0"/>
          <w:i w:val="0"/>
          <w:iCs w:val="0"/>
          <w:caps w:val="0"/>
          <w:smallCaps w:val="0"/>
          <w:noProof w:val="0"/>
          <w:color w:val="000000" w:themeColor="text1" w:themeTint="FF" w:themeShade="FF"/>
          <w:sz w:val="22"/>
          <w:szCs w:val="22"/>
          <w:lang w:val="es-MX"/>
        </w:rPr>
        <w:t>,</w:t>
      </w:r>
      <w:r w:rsidRPr="5C87BAFB" w:rsidR="1C4F5396">
        <w:rPr>
          <w:rFonts w:ascii="Aptos" w:hAnsi="Aptos" w:eastAsia="Aptos" w:cs="Aptos"/>
          <w:b w:val="0"/>
          <w:bCs w:val="0"/>
          <w:i w:val="0"/>
          <w:iCs w:val="0"/>
          <w:caps w:val="0"/>
          <w:smallCaps w:val="0"/>
          <w:noProof w:val="0"/>
          <w:color w:val="000000" w:themeColor="text1" w:themeTint="FF" w:themeShade="FF"/>
          <w:sz w:val="22"/>
          <w:szCs w:val="22"/>
          <w:lang w:val="es-MX"/>
        </w:rPr>
        <w:t xml:space="preserve">999 </w:t>
      </w:r>
      <w:r w:rsidRPr="5C87BAFB" w:rsidR="1C4F5396">
        <w:rPr>
          <w:rFonts w:ascii="Aptos" w:hAnsi="Aptos" w:eastAsia="Aptos" w:cs="Aptos"/>
          <w:b w:val="0"/>
          <w:bCs w:val="0"/>
          <w:i w:val="0"/>
          <w:iCs w:val="0"/>
          <w:caps w:val="0"/>
          <w:smallCaps w:val="0"/>
          <w:noProof w:val="0"/>
          <w:color w:val="000000" w:themeColor="text1" w:themeTint="FF" w:themeShade="FF"/>
          <w:sz w:val="22"/>
          <w:szCs w:val="22"/>
          <w:lang w:val="es-MX"/>
        </w:rPr>
        <w:t>mxn</w:t>
      </w:r>
      <w:r w:rsidRPr="5C87BAFB" w:rsidR="555AFA01">
        <w:rPr>
          <w:rFonts w:ascii="Aptos" w:hAnsi="Aptos" w:eastAsia="Aptos" w:cs="Aptos"/>
          <w:b w:val="0"/>
          <w:bCs w:val="0"/>
          <w:i w:val="0"/>
          <w:iCs w:val="0"/>
          <w:caps w:val="0"/>
          <w:smallCaps w:val="0"/>
          <w:noProof w:val="0"/>
          <w:color w:val="000000" w:themeColor="text1" w:themeTint="FF" w:themeShade="FF"/>
          <w:sz w:val="22"/>
          <w:szCs w:val="22"/>
          <w:lang w:val="es-MX"/>
        </w:rPr>
        <w:t xml:space="preserve"> </w:t>
      </w:r>
    </w:p>
    <w:p w:rsidRPr="00580878" w:rsidR="00BB78BB" w:rsidP="5C09C566" w:rsidRDefault="00BB78BB" w14:paraId="7541AC31" w14:textId="395358B6">
      <w:pPr>
        <w:pStyle w:val="Normal"/>
        <w:suppressLineNumbers w:val="0"/>
        <w:bidi w:val="0"/>
        <w:spacing w:before="240" w:beforeAutospacing="off" w:after="0" w:afterAutospacing="off" w:line="240" w:lineRule="auto"/>
        <w:ind w:left="0" w:right="0"/>
        <w:jc w:val="both"/>
        <w:rPr>
          <w:rFonts w:ascii="Aptos" w:hAnsi="Aptos" w:eastAsia="Aptos" w:cs="Aptos"/>
          <w:b w:val="0"/>
          <w:bCs w:val="0"/>
          <w:i w:val="0"/>
          <w:iCs w:val="0"/>
          <w:caps w:val="0"/>
          <w:smallCaps w:val="0"/>
          <w:noProof w:val="0"/>
          <w:color w:val="000000" w:themeColor="text1" w:themeTint="FF" w:themeShade="FF"/>
          <w:sz w:val="22"/>
          <w:szCs w:val="22"/>
          <w:lang w:val="es-MX"/>
        </w:rPr>
      </w:pPr>
      <w:r w:rsidRPr="5C09C566" w:rsidR="77E39B90">
        <w:rPr>
          <w:rFonts w:ascii="Aptos" w:hAnsi="Aptos" w:eastAsia="Aptos" w:cs="Aptos"/>
          <w:b w:val="0"/>
          <w:bCs w:val="0"/>
          <w:i w:val="0"/>
          <w:iCs w:val="0"/>
          <w:caps w:val="0"/>
          <w:smallCaps w:val="0"/>
          <w:noProof w:val="0"/>
          <w:color w:val="000000" w:themeColor="text1" w:themeTint="FF" w:themeShade="FF"/>
          <w:sz w:val="22"/>
          <w:szCs w:val="22"/>
          <w:lang w:val="es-MX"/>
        </w:rPr>
        <w:t>Las</w:t>
      </w:r>
      <w:r w:rsidRPr="5C09C566" w:rsidR="48312781">
        <w:rPr>
          <w:rFonts w:ascii="Aptos" w:hAnsi="Aptos" w:eastAsia="Aptos" w:cs="Aptos"/>
          <w:b w:val="0"/>
          <w:bCs w:val="0"/>
          <w:i w:val="0"/>
          <w:iCs w:val="0"/>
          <w:caps w:val="0"/>
          <w:smallCaps w:val="0"/>
          <w:noProof w:val="0"/>
          <w:color w:val="000000" w:themeColor="text1" w:themeTint="FF" w:themeShade="FF"/>
          <w:sz w:val="22"/>
          <w:szCs w:val="22"/>
          <w:lang w:val="es-MX"/>
        </w:rPr>
        <w:t xml:space="preserve"> </w:t>
      </w:r>
      <w:r w:rsidRPr="5C09C566" w:rsidR="77E39B90">
        <w:rPr>
          <w:rFonts w:ascii="Aptos" w:hAnsi="Aptos" w:eastAsia="Aptos" w:cs="Aptos"/>
          <w:b w:val="0"/>
          <w:bCs w:val="0"/>
          <w:i w:val="0"/>
          <w:iCs w:val="0"/>
          <w:caps w:val="0"/>
          <w:smallCaps w:val="0"/>
          <w:noProof w:val="0"/>
          <w:color w:val="000000" w:themeColor="text1" w:themeTint="FF" w:themeShade="FF"/>
          <w:sz w:val="22"/>
          <w:szCs w:val="22"/>
          <w:lang w:val="es-MX"/>
        </w:rPr>
        <w:t>actualizaciones de la curva de sonido JBL y de la interfaz de usuario se implementarán vía OTA en todos los dispositivos disponibles en el mercado:</w:t>
      </w:r>
    </w:p>
    <w:p w:rsidRPr="00580878" w:rsidR="00BB78BB" w:rsidP="5C09C566" w:rsidRDefault="00BB78BB" w14:paraId="66B7E68B" w14:textId="6C7C766B">
      <w:pPr>
        <w:pStyle w:val="ListParagraph"/>
        <w:numPr>
          <w:ilvl w:val="0"/>
          <w:numId w:val="10"/>
        </w:numPr>
        <w:suppressLineNumbers w:val="0"/>
        <w:bidi w:val="0"/>
        <w:spacing w:before="240" w:beforeAutospacing="off" w:after="0" w:afterAutospacing="off" w:line="240" w:lineRule="auto"/>
        <w:ind w:right="0"/>
        <w:jc w:val="both"/>
        <w:rPr>
          <w:rFonts w:ascii="Aptos" w:hAnsi="Aptos" w:eastAsia="Aptos" w:cs="Aptos"/>
          <w:b w:val="0"/>
          <w:bCs w:val="0"/>
          <w:i w:val="0"/>
          <w:iCs w:val="0"/>
          <w:caps w:val="0"/>
          <w:smallCaps w:val="0"/>
          <w:noProof w:val="0"/>
          <w:color w:val="000000" w:themeColor="text1" w:themeTint="FF" w:themeShade="FF"/>
          <w:sz w:val="22"/>
          <w:szCs w:val="22"/>
          <w:lang w:val="es-MX"/>
        </w:rPr>
      </w:pPr>
      <w:r w:rsidRPr="5C09C566" w:rsidR="77E39B90">
        <w:rPr>
          <w:rFonts w:ascii="Aptos" w:hAnsi="Aptos" w:eastAsia="Aptos" w:cs="Aptos"/>
          <w:b w:val="0"/>
          <w:bCs w:val="0"/>
          <w:i w:val="0"/>
          <w:iCs w:val="0"/>
          <w:caps w:val="0"/>
          <w:smallCaps w:val="0"/>
          <w:noProof w:val="0"/>
          <w:color w:val="000000" w:themeColor="text1" w:themeTint="FF" w:themeShade="FF"/>
          <w:sz w:val="22"/>
          <w:szCs w:val="22"/>
          <w:lang w:val="es-MX"/>
        </w:rPr>
        <w:t>JBL Tour ONE M3</w:t>
      </w:r>
      <w:r w:rsidRPr="5C09C566" w:rsidR="77E39B90">
        <w:rPr>
          <w:rFonts w:ascii="Aptos" w:hAnsi="Aptos" w:eastAsia="Aptos" w:cs="Aptos"/>
          <w:b w:val="0"/>
          <w:bCs w:val="0"/>
          <w:i w:val="0"/>
          <w:iCs w:val="0"/>
          <w:caps w:val="0"/>
          <w:smallCaps w:val="0"/>
          <w:noProof w:val="0"/>
          <w:color w:val="000000" w:themeColor="text1" w:themeTint="FF" w:themeShade="FF"/>
          <w:sz w:val="22"/>
          <w:szCs w:val="22"/>
          <w:lang w:val="es-MX"/>
        </w:rPr>
        <w:t xml:space="preserve"> – Firmware de curva de sonido versión 4.8.0, disponible ahora </w:t>
      </w:r>
    </w:p>
    <w:p w:rsidRPr="00580878" w:rsidR="00BB78BB" w:rsidP="5C09C566" w:rsidRDefault="00BB78BB" w14:paraId="2D10F14E" w14:textId="662F191D">
      <w:pPr>
        <w:pStyle w:val="ListParagraph"/>
        <w:numPr>
          <w:ilvl w:val="0"/>
          <w:numId w:val="10"/>
        </w:numPr>
        <w:suppressLineNumbers w:val="0"/>
        <w:bidi w:val="0"/>
        <w:spacing w:before="240" w:beforeAutospacing="off" w:after="0" w:afterAutospacing="off" w:line="240" w:lineRule="auto"/>
        <w:ind w:right="0"/>
        <w:jc w:val="both"/>
        <w:rPr>
          <w:rFonts w:ascii="Aptos" w:hAnsi="Aptos" w:eastAsia="Aptos" w:cs="Aptos"/>
          <w:b w:val="0"/>
          <w:bCs w:val="0"/>
          <w:i w:val="0"/>
          <w:iCs w:val="0"/>
          <w:caps w:val="0"/>
          <w:smallCaps w:val="0"/>
          <w:noProof w:val="0"/>
          <w:color w:val="000000" w:themeColor="text1" w:themeTint="FF" w:themeShade="FF"/>
          <w:sz w:val="22"/>
          <w:szCs w:val="22"/>
          <w:lang w:val="es-MX"/>
        </w:rPr>
      </w:pPr>
      <w:r w:rsidRPr="5C09C566" w:rsidR="77E39B90">
        <w:rPr>
          <w:rFonts w:ascii="Aptos" w:hAnsi="Aptos" w:eastAsia="Aptos" w:cs="Aptos"/>
          <w:b w:val="0"/>
          <w:bCs w:val="0"/>
          <w:i w:val="0"/>
          <w:iCs w:val="0"/>
          <w:caps w:val="0"/>
          <w:smallCaps w:val="0"/>
          <w:noProof w:val="0"/>
          <w:color w:val="000000" w:themeColor="text1" w:themeTint="FF" w:themeShade="FF"/>
          <w:sz w:val="22"/>
          <w:szCs w:val="22"/>
          <w:lang w:val="es-MX"/>
        </w:rPr>
        <w:t>JBL Tour PRO 3 Smart Charging Case™</w:t>
      </w:r>
      <w:r w:rsidRPr="5C09C566" w:rsidR="77E39B90">
        <w:rPr>
          <w:rFonts w:ascii="Aptos" w:hAnsi="Aptos" w:eastAsia="Aptos" w:cs="Aptos"/>
          <w:b w:val="0"/>
          <w:bCs w:val="0"/>
          <w:i w:val="0"/>
          <w:iCs w:val="0"/>
          <w:caps w:val="0"/>
          <w:smallCaps w:val="0"/>
          <w:noProof w:val="0"/>
          <w:color w:val="000000" w:themeColor="text1" w:themeTint="FF" w:themeShade="FF"/>
          <w:sz w:val="22"/>
          <w:szCs w:val="22"/>
          <w:lang w:val="es-MX"/>
        </w:rPr>
        <w:t xml:space="preserve"> – Actualización de interfaz disponible a partir del 30 de abril</w:t>
      </w:r>
    </w:p>
    <w:p w:rsidRPr="00580878" w:rsidR="00BB78BB" w:rsidP="5C09C566" w:rsidRDefault="00BB78BB" w14:paraId="18F2C723" w14:textId="6046E7E2">
      <w:pPr>
        <w:pStyle w:val="Normal"/>
        <w:spacing w:after="0" w:line="278" w:lineRule="auto"/>
        <w:jc w:val="both"/>
        <w:rPr>
          <w:rFonts w:ascii="Aptos" w:hAnsi="Aptos" w:eastAsia="Aptos" w:cs="Aptos"/>
          <w:noProof w:val="0"/>
          <w:sz w:val="22"/>
          <w:szCs w:val="22"/>
          <w:vertAlign w:val="superscript"/>
          <w:lang w:val="en-US"/>
        </w:rPr>
      </w:pPr>
    </w:p>
    <w:p w:rsidRPr="00580878" w:rsidR="00F15226" w:rsidP="5C09C566" w:rsidRDefault="7278EA76" w14:paraId="78C62FCA" w14:textId="3976BB03">
      <w:pPr>
        <w:spacing w:after="0" w:line="278" w:lineRule="auto"/>
        <w:jc w:val="both"/>
        <w:rPr>
          <w:rFonts w:ascii="Aptos" w:hAnsi="Aptos" w:eastAsia="Aptos" w:cs="Aptos"/>
          <w:lang w:val="en-US"/>
        </w:rPr>
      </w:pPr>
      <w:r w:rsidRPr="5C09C566" w:rsidR="26C8731A">
        <w:rPr>
          <w:rFonts w:ascii="Aptos" w:hAnsi="Aptos" w:eastAsia="Aptos" w:cs="Aptos"/>
          <w:lang w:val="en-US"/>
        </w:rPr>
        <w:t xml:space="preserve"> </w:t>
      </w:r>
    </w:p>
    <w:p w:rsidRPr="00580878" w:rsidR="125FB636" w:rsidP="5C09C566" w:rsidRDefault="125FB636" w14:paraId="4BD6B6D3" w14:textId="074EE57A">
      <w:pPr>
        <w:spacing w:after="0" w:line="278" w:lineRule="auto"/>
        <w:jc w:val="both"/>
        <w:rPr>
          <w:rFonts w:ascii="Arial" w:hAnsi="Arial" w:eastAsia="Arial" w:cs="Arial"/>
          <w:color w:val="000000" w:themeColor="text1"/>
          <w:sz w:val="16"/>
          <w:szCs w:val="16"/>
          <w:lang w:val="en-US"/>
        </w:rPr>
      </w:pPr>
      <w:r w:rsidRPr="5C09C566" w:rsidR="70063FAD">
        <w:rPr>
          <w:rFonts w:ascii="Arial" w:hAnsi="Arial" w:eastAsia="Arial" w:cs="Arial"/>
          <w:b w:val="1"/>
          <w:bCs w:val="1"/>
          <w:color w:val="000000" w:themeColor="text1" w:themeTint="FF" w:themeShade="FF"/>
          <w:sz w:val="16"/>
          <w:szCs w:val="16"/>
          <w:lang w:val="en-US"/>
        </w:rPr>
        <w:t>About JBL</w:t>
      </w:r>
    </w:p>
    <w:p w:rsidRPr="00580878" w:rsidR="2B18D17E" w:rsidP="5C09C566" w:rsidRDefault="2B18D17E" w14:paraId="215FB5BD" w14:textId="01840B2D">
      <w:pPr>
        <w:spacing w:after="0" w:line="278" w:lineRule="auto"/>
        <w:jc w:val="both"/>
        <w:rPr>
          <w:rFonts w:ascii="Arial" w:hAnsi="Arial" w:eastAsia="Arial" w:cs="Arial"/>
          <w:color w:val="000000" w:themeColor="text1" w:themeTint="FF" w:themeShade="FF"/>
          <w:sz w:val="16"/>
          <w:szCs w:val="16"/>
          <w:lang w:val="en-US"/>
        </w:rPr>
      </w:pPr>
      <w:r w:rsidRPr="5C09C566" w:rsidR="70063FAD">
        <w:rPr>
          <w:rFonts w:ascii="Arial" w:hAnsi="Arial" w:eastAsia="Arial" w:cs="Arial"/>
          <w:color w:val="000000" w:themeColor="text1" w:themeTint="FF" w:themeShade="FF"/>
          <w:sz w:val="16"/>
          <w:szCs w:val="16"/>
          <w:lang w:val="en-US"/>
        </w:rPr>
        <w:t xml:space="preserve">For over </w:t>
      </w:r>
      <w:r w:rsidRPr="5C09C566" w:rsidR="529EA558">
        <w:rPr>
          <w:rFonts w:ascii="Arial" w:hAnsi="Arial" w:eastAsia="Arial" w:cs="Arial"/>
          <w:color w:val="000000" w:themeColor="text1" w:themeTint="FF" w:themeShade="FF"/>
          <w:sz w:val="16"/>
          <w:szCs w:val="16"/>
          <w:lang w:val="en-US"/>
        </w:rPr>
        <w:t>80</w:t>
      </w:r>
      <w:r w:rsidRPr="5C09C566" w:rsidR="70063FAD">
        <w:rPr>
          <w:rFonts w:ascii="Arial" w:hAnsi="Arial" w:eastAsia="Arial" w:cs="Arial"/>
          <w:color w:val="000000" w:themeColor="text1" w:themeTint="FF" w:themeShade="FF"/>
          <w:sz w:val="16"/>
          <w:szCs w:val="16"/>
          <w:lang w:val="en-US"/>
        </w:rPr>
        <w:t xml:space="preserve"> years, JBL has shaped life’s most memorable moments at the intersection of music, lifestyle, </w:t>
      </w:r>
      <w:r w:rsidRPr="5C09C566" w:rsidR="70063FAD">
        <w:rPr>
          <w:rFonts w:ascii="Arial" w:hAnsi="Arial" w:eastAsia="Arial" w:cs="Arial"/>
          <w:color w:val="000000" w:themeColor="text1" w:themeTint="FF" w:themeShade="FF"/>
          <w:sz w:val="16"/>
          <w:szCs w:val="16"/>
          <w:lang w:val="en-US"/>
        </w:rPr>
        <w:t>gaming</w:t>
      </w:r>
      <w:r w:rsidRPr="5C09C566" w:rsidR="70063FAD">
        <w:rPr>
          <w:rFonts w:ascii="Arial" w:hAnsi="Arial" w:eastAsia="Arial" w:cs="Arial"/>
          <w:color w:val="000000" w:themeColor="text1" w:themeTint="FF" w:themeShade="FF"/>
          <w:sz w:val="16"/>
          <w:szCs w:val="16"/>
          <w:lang w:val="en-US"/>
        </w:rPr>
        <w:t xml:space="preserve"> and sports. JBL elevates listening experiences with superior audio quality and product designs that encourage individuality and self-expression. With unmatched professional credentials and industry-leading innovation, JBL is a trailblazer in the audio industry because of passionate and talented engineers and designers around the globe. JBL Pro Sound is the foremost technology pushing culture forward through major pop culture events and partnerships with the world’s top talent across music, </w:t>
      </w:r>
      <w:r w:rsidRPr="5C09C566" w:rsidR="70063FAD">
        <w:rPr>
          <w:rFonts w:ascii="Arial" w:hAnsi="Arial" w:eastAsia="Arial" w:cs="Arial"/>
          <w:color w:val="000000" w:themeColor="text1" w:themeTint="FF" w:themeShade="FF"/>
          <w:sz w:val="16"/>
          <w:szCs w:val="16"/>
          <w:lang w:val="en-US"/>
        </w:rPr>
        <w:t>sports</w:t>
      </w:r>
      <w:r w:rsidRPr="5C09C566" w:rsidR="70063FAD">
        <w:rPr>
          <w:rFonts w:ascii="Arial" w:hAnsi="Arial" w:eastAsia="Arial" w:cs="Arial"/>
          <w:color w:val="000000" w:themeColor="text1" w:themeTint="FF" w:themeShade="FF"/>
          <w:sz w:val="16"/>
          <w:szCs w:val="16"/>
          <w:lang w:val="en-US"/>
        </w:rPr>
        <w:t xml:space="preserve"> and </w:t>
      </w:r>
      <w:r w:rsidRPr="5C09C566" w:rsidR="70063FAD">
        <w:rPr>
          <w:rFonts w:ascii="Arial" w:hAnsi="Arial" w:eastAsia="Arial" w:cs="Arial"/>
          <w:color w:val="000000" w:themeColor="text1" w:themeTint="FF" w:themeShade="FF"/>
          <w:sz w:val="16"/>
          <w:szCs w:val="16"/>
          <w:lang w:val="en-US"/>
        </w:rPr>
        <w:t>esports</w:t>
      </w:r>
      <w:r w:rsidRPr="5C09C566" w:rsidR="70063FAD">
        <w:rPr>
          <w:rFonts w:ascii="Arial" w:hAnsi="Arial" w:eastAsia="Arial" w:cs="Arial"/>
          <w:color w:val="000000" w:themeColor="text1" w:themeTint="FF" w:themeShade="FF"/>
          <w:sz w:val="16"/>
          <w:szCs w:val="16"/>
          <w:lang w:val="en-US"/>
        </w:rPr>
        <w:t>.</w:t>
      </w:r>
    </w:p>
    <w:sectPr w:rsidRPr="00580878" w:rsidR="2B18D17E">
      <w:headerReference w:type="default" r:id="rId14"/>
      <w:footerReference w:type="default" r:id="rId15"/>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1960" w:rsidP="00F15226" w:rsidRDefault="00C91960" w14:paraId="7AF2E07E" w14:textId="77777777">
      <w:pPr>
        <w:spacing w:after="0" w:line="240" w:lineRule="auto"/>
      </w:pPr>
      <w:r>
        <w:separator/>
      </w:r>
    </w:p>
  </w:endnote>
  <w:endnote w:type="continuationSeparator" w:id="0">
    <w:p w:rsidR="00C91960" w:rsidP="00F15226" w:rsidRDefault="00C91960" w14:paraId="2A4FF95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BB8BBE6" w:rsidTr="4BB8BBE6" w14:paraId="0FDFB32B" w14:textId="77777777">
      <w:trPr>
        <w:trHeight w:val="300"/>
      </w:trPr>
      <w:tc>
        <w:tcPr>
          <w:tcW w:w="3005" w:type="dxa"/>
        </w:tcPr>
        <w:p w:rsidR="4BB8BBE6" w:rsidP="4BB8BBE6" w:rsidRDefault="4BB8BBE6" w14:paraId="6B9F2B62" w14:textId="75AB501C">
          <w:pPr>
            <w:pStyle w:val="Header"/>
            <w:ind w:left="-115"/>
          </w:pPr>
        </w:p>
      </w:tc>
      <w:tc>
        <w:tcPr>
          <w:tcW w:w="3005" w:type="dxa"/>
        </w:tcPr>
        <w:p w:rsidR="4BB8BBE6" w:rsidP="4BB8BBE6" w:rsidRDefault="4BB8BBE6" w14:paraId="20063712" w14:textId="38D43E8D">
          <w:pPr>
            <w:pStyle w:val="Header"/>
            <w:jc w:val="center"/>
          </w:pPr>
        </w:p>
      </w:tc>
      <w:tc>
        <w:tcPr>
          <w:tcW w:w="3005" w:type="dxa"/>
        </w:tcPr>
        <w:p w:rsidR="4BB8BBE6" w:rsidP="4BB8BBE6" w:rsidRDefault="4BB8BBE6" w14:paraId="36BA5158" w14:textId="7B9C60CF">
          <w:pPr>
            <w:pStyle w:val="Header"/>
            <w:ind w:right="-115"/>
            <w:jc w:val="right"/>
          </w:pPr>
        </w:p>
      </w:tc>
    </w:tr>
  </w:tbl>
  <w:p w:rsidR="4BB8BBE6" w:rsidP="4BB8BBE6" w:rsidRDefault="4BB8BBE6" w14:paraId="58D74AD8" w14:textId="04AB6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1960" w:rsidP="00F15226" w:rsidRDefault="00C91960" w14:paraId="326D4473" w14:textId="77777777">
      <w:pPr>
        <w:spacing w:after="0" w:line="240" w:lineRule="auto"/>
      </w:pPr>
      <w:r>
        <w:separator/>
      </w:r>
    </w:p>
  </w:footnote>
  <w:footnote w:type="continuationSeparator" w:id="0">
    <w:p w:rsidR="00C91960" w:rsidP="00F15226" w:rsidRDefault="00C91960" w14:paraId="68CA3F9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723A87" w:rsidRDefault="00723A87" w14:paraId="423E0BB5" w14:textId="1F27FAFB">
    <w:pPr>
      <w:pStyle w:val="Header"/>
    </w:pPr>
    <w:r>
      <w:rPr>
        <w:rStyle w:val="normaltextrun"/>
        <w:rFonts w:ascii="Aptos" w:hAnsi="Aptos"/>
        <w:color w:val="7F7F7F"/>
        <w:sz w:val="48"/>
        <w:szCs w:val="48"/>
        <w:shd w:val="clear" w:color="auto" w:fill="FFFFFF"/>
      </w:rPr>
      <w:t>Press Release                                               </w:t>
    </w:r>
    <w:r w:rsidR="00B53479">
      <w:rPr>
        <w:rStyle w:val="wacimagecontainer"/>
        <w:rFonts w:ascii="Segoe UI" w:hAnsi="Segoe UI" w:cs="Segoe UI"/>
        <w:noProof/>
        <w:color w:val="000000"/>
        <w:sz w:val="18"/>
        <w:szCs w:val="18"/>
        <w:shd w:val="clear" w:color="auto" w:fill="FFFFFF"/>
      </w:rPr>
      <w:drawing>
        <wp:inline distT="0" distB="0" distL="0" distR="0" wp14:anchorId="1BE8F076" wp14:editId="525DA9DF">
          <wp:extent cx="891540" cy="728980"/>
          <wp:effectExtent l="0" t="0" r="0" b="0"/>
          <wp:docPr id="182790677" name="Picture 2" descr="A red rectangular sign with white letters&#10;&#10;AI-generated content may be incorrect.">
            <a:extLst xmlns:a="http://schemas.openxmlformats.org/drawingml/2006/main">
              <a:ext uri="{FF2B5EF4-FFF2-40B4-BE49-F238E27FC236}">
                <a16:creationId xmlns:a16="http://schemas.microsoft.com/office/drawing/2014/main" id="{87D322DB-A73C-42B8-A364-86B962E384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red rectangular sign with whit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728980"/>
                  </a:xfrm>
                  <a:prstGeom prst="rect">
                    <a:avLst/>
                  </a:prstGeom>
                  <a:noFill/>
                  <a:ln>
                    <a:noFill/>
                  </a:ln>
                </pic:spPr>
              </pic:pic>
            </a:graphicData>
          </a:graphic>
        </wp:inline>
      </w:drawing>
    </w:r>
    <w:r>
      <w:rPr>
        <w:rStyle w:val="eop"/>
        <w:rFonts w:ascii="Aptos" w:hAnsi="Aptos"/>
        <w:color w:val="7F7F7F"/>
        <w:sz w:val="48"/>
        <w:szCs w:val="48"/>
        <w:shd w:val="clear" w:color="auto" w:fill="FFFFFF"/>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35f3b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99d8d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70cad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896ac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7ccf5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25D5E67"/>
    <w:multiLevelType w:val="hybridMultilevel"/>
    <w:tmpl w:val="FFFFFFFF"/>
    <w:lvl w:ilvl="0" w:tplc="346A3308">
      <w:start w:val="1"/>
      <w:numFmt w:val="bullet"/>
      <w:lvlText w:val=""/>
      <w:lvlJc w:val="left"/>
      <w:pPr>
        <w:ind w:left="720" w:hanging="360"/>
      </w:pPr>
      <w:rPr>
        <w:rFonts w:hint="default" w:ascii="Symbol" w:hAnsi="Symbol"/>
      </w:rPr>
    </w:lvl>
    <w:lvl w:ilvl="1" w:tplc="3E2A5DD8">
      <w:start w:val="1"/>
      <w:numFmt w:val="bullet"/>
      <w:lvlText w:val="o"/>
      <w:lvlJc w:val="left"/>
      <w:pPr>
        <w:ind w:left="1440" w:hanging="360"/>
      </w:pPr>
      <w:rPr>
        <w:rFonts w:hint="default" w:ascii="Courier New" w:hAnsi="Courier New"/>
      </w:rPr>
    </w:lvl>
    <w:lvl w:ilvl="2" w:tplc="BAE2FE90">
      <w:start w:val="1"/>
      <w:numFmt w:val="bullet"/>
      <w:lvlText w:val=""/>
      <w:lvlJc w:val="left"/>
      <w:pPr>
        <w:ind w:left="2160" w:hanging="360"/>
      </w:pPr>
      <w:rPr>
        <w:rFonts w:hint="default" w:ascii="Wingdings" w:hAnsi="Wingdings"/>
      </w:rPr>
    </w:lvl>
    <w:lvl w:ilvl="3" w:tplc="8092FD60">
      <w:start w:val="1"/>
      <w:numFmt w:val="bullet"/>
      <w:lvlText w:val=""/>
      <w:lvlJc w:val="left"/>
      <w:pPr>
        <w:ind w:left="2880" w:hanging="360"/>
      </w:pPr>
      <w:rPr>
        <w:rFonts w:hint="default" w:ascii="Symbol" w:hAnsi="Symbol"/>
      </w:rPr>
    </w:lvl>
    <w:lvl w:ilvl="4" w:tplc="0C02E908">
      <w:start w:val="1"/>
      <w:numFmt w:val="bullet"/>
      <w:lvlText w:val="o"/>
      <w:lvlJc w:val="left"/>
      <w:pPr>
        <w:ind w:left="3600" w:hanging="360"/>
      </w:pPr>
      <w:rPr>
        <w:rFonts w:hint="default" w:ascii="Courier New" w:hAnsi="Courier New"/>
      </w:rPr>
    </w:lvl>
    <w:lvl w:ilvl="5" w:tplc="6434A38A">
      <w:start w:val="1"/>
      <w:numFmt w:val="bullet"/>
      <w:lvlText w:val=""/>
      <w:lvlJc w:val="left"/>
      <w:pPr>
        <w:ind w:left="4320" w:hanging="360"/>
      </w:pPr>
      <w:rPr>
        <w:rFonts w:hint="default" w:ascii="Wingdings" w:hAnsi="Wingdings"/>
      </w:rPr>
    </w:lvl>
    <w:lvl w:ilvl="6" w:tplc="6CF2E568">
      <w:start w:val="1"/>
      <w:numFmt w:val="bullet"/>
      <w:lvlText w:val=""/>
      <w:lvlJc w:val="left"/>
      <w:pPr>
        <w:ind w:left="5040" w:hanging="360"/>
      </w:pPr>
      <w:rPr>
        <w:rFonts w:hint="default" w:ascii="Symbol" w:hAnsi="Symbol"/>
      </w:rPr>
    </w:lvl>
    <w:lvl w:ilvl="7" w:tplc="4894C71E">
      <w:start w:val="1"/>
      <w:numFmt w:val="bullet"/>
      <w:lvlText w:val="o"/>
      <w:lvlJc w:val="left"/>
      <w:pPr>
        <w:ind w:left="5760" w:hanging="360"/>
      </w:pPr>
      <w:rPr>
        <w:rFonts w:hint="default" w:ascii="Courier New" w:hAnsi="Courier New"/>
      </w:rPr>
    </w:lvl>
    <w:lvl w:ilvl="8" w:tplc="7206B442">
      <w:start w:val="1"/>
      <w:numFmt w:val="bullet"/>
      <w:lvlText w:val=""/>
      <w:lvlJc w:val="left"/>
      <w:pPr>
        <w:ind w:left="6480" w:hanging="360"/>
      </w:pPr>
      <w:rPr>
        <w:rFonts w:hint="default" w:ascii="Wingdings" w:hAnsi="Wingdings"/>
      </w:rPr>
    </w:lvl>
  </w:abstractNum>
  <w:abstractNum w:abstractNumId="1" w15:restartNumberingAfterBreak="0">
    <w:nsid w:val="32080451"/>
    <w:multiLevelType w:val="hybridMultilevel"/>
    <w:tmpl w:val="FFFFFFFF"/>
    <w:lvl w:ilvl="0" w:tplc="758E6B00">
      <w:start w:val="1"/>
      <w:numFmt w:val="bullet"/>
      <w:lvlText w:val=""/>
      <w:lvlJc w:val="left"/>
      <w:pPr>
        <w:ind w:left="720" w:hanging="360"/>
      </w:pPr>
      <w:rPr>
        <w:rFonts w:hint="default" w:ascii="Symbol" w:hAnsi="Symbol"/>
      </w:rPr>
    </w:lvl>
    <w:lvl w:ilvl="1" w:tplc="4FE69796">
      <w:start w:val="1"/>
      <w:numFmt w:val="bullet"/>
      <w:lvlText w:val="o"/>
      <w:lvlJc w:val="left"/>
      <w:pPr>
        <w:ind w:left="1440" w:hanging="360"/>
      </w:pPr>
      <w:rPr>
        <w:rFonts w:hint="default" w:ascii="Courier New" w:hAnsi="Courier New"/>
      </w:rPr>
    </w:lvl>
    <w:lvl w:ilvl="2" w:tplc="EE468CDE">
      <w:start w:val="1"/>
      <w:numFmt w:val="bullet"/>
      <w:lvlText w:val=""/>
      <w:lvlJc w:val="left"/>
      <w:pPr>
        <w:ind w:left="2160" w:hanging="360"/>
      </w:pPr>
      <w:rPr>
        <w:rFonts w:hint="default" w:ascii="Wingdings" w:hAnsi="Wingdings"/>
      </w:rPr>
    </w:lvl>
    <w:lvl w:ilvl="3" w:tplc="96862A76">
      <w:start w:val="1"/>
      <w:numFmt w:val="bullet"/>
      <w:lvlText w:val=""/>
      <w:lvlJc w:val="left"/>
      <w:pPr>
        <w:ind w:left="2880" w:hanging="360"/>
      </w:pPr>
      <w:rPr>
        <w:rFonts w:hint="default" w:ascii="Symbol" w:hAnsi="Symbol"/>
      </w:rPr>
    </w:lvl>
    <w:lvl w:ilvl="4" w:tplc="7C8EE536">
      <w:start w:val="1"/>
      <w:numFmt w:val="bullet"/>
      <w:lvlText w:val="o"/>
      <w:lvlJc w:val="left"/>
      <w:pPr>
        <w:ind w:left="3600" w:hanging="360"/>
      </w:pPr>
      <w:rPr>
        <w:rFonts w:hint="default" w:ascii="Courier New" w:hAnsi="Courier New"/>
      </w:rPr>
    </w:lvl>
    <w:lvl w:ilvl="5" w:tplc="CD5E200A">
      <w:start w:val="1"/>
      <w:numFmt w:val="bullet"/>
      <w:lvlText w:val=""/>
      <w:lvlJc w:val="left"/>
      <w:pPr>
        <w:ind w:left="4320" w:hanging="360"/>
      </w:pPr>
      <w:rPr>
        <w:rFonts w:hint="default" w:ascii="Wingdings" w:hAnsi="Wingdings"/>
      </w:rPr>
    </w:lvl>
    <w:lvl w:ilvl="6" w:tplc="7A3E1F56">
      <w:start w:val="1"/>
      <w:numFmt w:val="bullet"/>
      <w:lvlText w:val=""/>
      <w:lvlJc w:val="left"/>
      <w:pPr>
        <w:ind w:left="5040" w:hanging="360"/>
      </w:pPr>
      <w:rPr>
        <w:rFonts w:hint="default" w:ascii="Symbol" w:hAnsi="Symbol"/>
      </w:rPr>
    </w:lvl>
    <w:lvl w:ilvl="7" w:tplc="A426D7EC">
      <w:start w:val="1"/>
      <w:numFmt w:val="bullet"/>
      <w:lvlText w:val="o"/>
      <w:lvlJc w:val="left"/>
      <w:pPr>
        <w:ind w:left="5760" w:hanging="360"/>
      </w:pPr>
      <w:rPr>
        <w:rFonts w:hint="default" w:ascii="Courier New" w:hAnsi="Courier New"/>
      </w:rPr>
    </w:lvl>
    <w:lvl w:ilvl="8" w:tplc="122EACE2">
      <w:start w:val="1"/>
      <w:numFmt w:val="bullet"/>
      <w:lvlText w:val=""/>
      <w:lvlJc w:val="left"/>
      <w:pPr>
        <w:ind w:left="6480" w:hanging="360"/>
      </w:pPr>
      <w:rPr>
        <w:rFonts w:hint="default" w:ascii="Wingdings" w:hAnsi="Wingdings"/>
      </w:rPr>
    </w:lvl>
  </w:abstractNum>
  <w:abstractNum w:abstractNumId="2" w15:restartNumberingAfterBreak="0">
    <w:nsid w:val="40D91DE5"/>
    <w:multiLevelType w:val="hybridMultilevel"/>
    <w:tmpl w:val="FFFFFFFF"/>
    <w:lvl w:ilvl="0" w:tplc="940AEA5C">
      <w:start w:val="1"/>
      <w:numFmt w:val="bullet"/>
      <w:lvlText w:val=""/>
      <w:lvlJc w:val="left"/>
      <w:pPr>
        <w:ind w:left="720" w:hanging="360"/>
      </w:pPr>
      <w:rPr>
        <w:rFonts w:hint="default" w:ascii="Symbol" w:hAnsi="Symbol"/>
      </w:rPr>
    </w:lvl>
    <w:lvl w:ilvl="1" w:tplc="8C645E40">
      <w:start w:val="1"/>
      <w:numFmt w:val="bullet"/>
      <w:lvlText w:val="o"/>
      <w:lvlJc w:val="left"/>
      <w:pPr>
        <w:ind w:left="1440" w:hanging="360"/>
      </w:pPr>
      <w:rPr>
        <w:rFonts w:hint="default" w:ascii="Courier New" w:hAnsi="Courier New"/>
      </w:rPr>
    </w:lvl>
    <w:lvl w:ilvl="2" w:tplc="1034F504">
      <w:start w:val="1"/>
      <w:numFmt w:val="bullet"/>
      <w:lvlText w:val=""/>
      <w:lvlJc w:val="left"/>
      <w:pPr>
        <w:ind w:left="2160" w:hanging="360"/>
      </w:pPr>
      <w:rPr>
        <w:rFonts w:hint="default" w:ascii="Wingdings" w:hAnsi="Wingdings"/>
      </w:rPr>
    </w:lvl>
    <w:lvl w:ilvl="3" w:tplc="3656DE5E">
      <w:start w:val="1"/>
      <w:numFmt w:val="bullet"/>
      <w:lvlText w:val=""/>
      <w:lvlJc w:val="left"/>
      <w:pPr>
        <w:ind w:left="2880" w:hanging="360"/>
      </w:pPr>
      <w:rPr>
        <w:rFonts w:hint="default" w:ascii="Symbol" w:hAnsi="Symbol"/>
      </w:rPr>
    </w:lvl>
    <w:lvl w:ilvl="4" w:tplc="7FA2CCE2">
      <w:start w:val="1"/>
      <w:numFmt w:val="bullet"/>
      <w:lvlText w:val="o"/>
      <w:lvlJc w:val="left"/>
      <w:pPr>
        <w:ind w:left="3600" w:hanging="360"/>
      </w:pPr>
      <w:rPr>
        <w:rFonts w:hint="default" w:ascii="Courier New" w:hAnsi="Courier New"/>
      </w:rPr>
    </w:lvl>
    <w:lvl w:ilvl="5" w:tplc="9ADEBA8E">
      <w:start w:val="1"/>
      <w:numFmt w:val="bullet"/>
      <w:lvlText w:val=""/>
      <w:lvlJc w:val="left"/>
      <w:pPr>
        <w:ind w:left="4320" w:hanging="360"/>
      </w:pPr>
      <w:rPr>
        <w:rFonts w:hint="default" w:ascii="Wingdings" w:hAnsi="Wingdings"/>
      </w:rPr>
    </w:lvl>
    <w:lvl w:ilvl="6" w:tplc="80BAC632">
      <w:start w:val="1"/>
      <w:numFmt w:val="bullet"/>
      <w:lvlText w:val=""/>
      <w:lvlJc w:val="left"/>
      <w:pPr>
        <w:ind w:left="5040" w:hanging="360"/>
      </w:pPr>
      <w:rPr>
        <w:rFonts w:hint="default" w:ascii="Symbol" w:hAnsi="Symbol"/>
      </w:rPr>
    </w:lvl>
    <w:lvl w:ilvl="7" w:tplc="130ABCE0">
      <w:start w:val="1"/>
      <w:numFmt w:val="bullet"/>
      <w:lvlText w:val="o"/>
      <w:lvlJc w:val="left"/>
      <w:pPr>
        <w:ind w:left="5760" w:hanging="360"/>
      </w:pPr>
      <w:rPr>
        <w:rFonts w:hint="default" w:ascii="Courier New" w:hAnsi="Courier New"/>
      </w:rPr>
    </w:lvl>
    <w:lvl w:ilvl="8" w:tplc="751649DA">
      <w:start w:val="1"/>
      <w:numFmt w:val="bullet"/>
      <w:lvlText w:val=""/>
      <w:lvlJc w:val="left"/>
      <w:pPr>
        <w:ind w:left="6480" w:hanging="360"/>
      </w:pPr>
      <w:rPr>
        <w:rFonts w:hint="default" w:ascii="Wingdings" w:hAnsi="Wingdings"/>
      </w:rPr>
    </w:lvl>
  </w:abstractNum>
  <w:abstractNum w:abstractNumId="3" w15:restartNumberingAfterBreak="0">
    <w:nsid w:val="5BF4C0BE"/>
    <w:multiLevelType w:val="hybridMultilevel"/>
    <w:tmpl w:val="42C01CA4"/>
    <w:lvl w:ilvl="0" w:tplc="2C7858EE">
      <w:start w:val="1"/>
      <w:numFmt w:val="bullet"/>
      <w:lvlText w:val="-"/>
      <w:lvlJc w:val="left"/>
      <w:pPr>
        <w:ind w:left="720" w:hanging="360"/>
      </w:pPr>
      <w:rPr>
        <w:rFonts w:hint="default" w:ascii="Aptos" w:hAnsi="Aptos"/>
      </w:rPr>
    </w:lvl>
    <w:lvl w:ilvl="1" w:tplc="075EF612">
      <w:start w:val="1"/>
      <w:numFmt w:val="bullet"/>
      <w:lvlText w:val="o"/>
      <w:lvlJc w:val="left"/>
      <w:pPr>
        <w:ind w:left="1440" w:hanging="360"/>
      </w:pPr>
      <w:rPr>
        <w:rFonts w:hint="default" w:ascii="Courier New" w:hAnsi="Courier New"/>
      </w:rPr>
    </w:lvl>
    <w:lvl w:ilvl="2" w:tplc="C1E280E6">
      <w:start w:val="1"/>
      <w:numFmt w:val="bullet"/>
      <w:lvlText w:val=""/>
      <w:lvlJc w:val="left"/>
      <w:pPr>
        <w:ind w:left="2160" w:hanging="360"/>
      </w:pPr>
      <w:rPr>
        <w:rFonts w:hint="default" w:ascii="Wingdings" w:hAnsi="Wingdings"/>
      </w:rPr>
    </w:lvl>
    <w:lvl w:ilvl="3" w:tplc="837EEC86">
      <w:start w:val="1"/>
      <w:numFmt w:val="bullet"/>
      <w:lvlText w:val=""/>
      <w:lvlJc w:val="left"/>
      <w:pPr>
        <w:ind w:left="2880" w:hanging="360"/>
      </w:pPr>
      <w:rPr>
        <w:rFonts w:hint="default" w:ascii="Symbol" w:hAnsi="Symbol"/>
      </w:rPr>
    </w:lvl>
    <w:lvl w:ilvl="4" w:tplc="6D9C8D68">
      <w:start w:val="1"/>
      <w:numFmt w:val="bullet"/>
      <w:lvlText w:val="o"/>
      <w:lvlJc w:val="left"/>
      <w:pPr>
        <w:ind w:left="3600" w:hanging="360"/>
      </w:pPr>
      <w:rPr>
        <w:rFonts w:hint="default" w:ascii="Courier New" w:hAnsi="Courier New"/>
      </w:rPr>
    </w:lvl>
    <w:lvl w:ilvl="5" w:tplc="6B004F8A">
      <w:start w:val="1"/>
      <w:numFmt w:val="bullet"/>
      <w:lvlText w:val=""/>
      <w:lvlJc w:val="left"/>
      <w:pPr>
        <w:ind w:left="4320" w:hanging="360"/>
      </w:pPr>
      <w:rPr>
        <w:rFonts w:hint="default" w:ascii="Wingdings" w:hAnsi="Wingdings"/>
      </w:rPr>
    </w:lvl>
    <w:lvl w:ilvl="6" w:tplc="DF38276A">
      <w:start w:val="1"/>
      <w:numFmt w:val="bullet"/>
      <w:lvlText w:val=""/>
      <w:lvlJc w:val="left"/>
      <w:pPr>
        <w:ind w:left="5040" w:hanging="360"/>
      </w:pPr>
      <w:rPr>
        <w:rFonts w:hint="default" w:ascii="Symbol" w:hAnsi="Symbol"/>
      </w:rPr>
    </w:lvl>
    <w:lvl w:ilvl="7" w:tplc="952E7194">
      <w:start w:val="1"/>
      <w:numFmt w:val="bullet"/>
      <w:lvlText w:val="o"/>
      <w:lvlJc w:val="left"/>
      <w:pPr>
        <w:ind w:left="5760" w:hanging="360"/>
      </w:pPr>
      <w:rPr>
        <w:rFonts w:hint="default" w:ascii="Courier New" w:hAnsi="Courier New"/>
      </w:rPr>
    </w:lvl>
    <w:lvl w:ilvl="8" w:tplc="AD2E46C4">
      <w:start w:val="1"/>
      <w:numFmt w:val="bullet"/>
      <w:lvlText w:val=""/>
      <w:lvlJc w:val="left"/>
      <w:pPr>
        <w:ind w:left="6480" w:hanging="360"/>
      </w:pPr>
      <w:rPr>
        <w:rFonts w:hint="default" w:ascii="Wingdings" w:hAnsi="Wingdings"/>
      </w:rPr>
    </w:lvl>
  </w:abstractNum>
  <w:abstractNum w:abstractNumId="4" w15:restartNumberingAfterBreak="0">
    <w:nsid w:val="6BEF8C67"/>
    <w:multiLevelType w:val="hybridMultilevel"/>
    <w:tmpl w:val="563222BE"/>
    <w:lvl w:ilvl="0" w:tplc="1902CDE0">
      <w:start w:val="1"/>
      <w:numFmt w:val="bullet"/>
      <w:lvlText w:val=""/>
      <w:lvlJc w:val="left"/>
      <w:pPr>
        <w:ind w:left="720" w:hanging="360"/>
      </w:pPr>
      <w:rPr>
        <w:rFonts w:hint="default" w:ascii="Symbol" w:hAnsi="Symbol"/>
      </w:rPr>
    </w:lvl>
    <w:lvl w:ilvl="1" w:tplc="A602155A">
      <w:start w:val="1"/>
      <w:numFmt w:val="bullet"/>
      <w:lvlText w:val="o"/>
      <w:lvlJc w:val="left"/>
      <w:pPr>
        <w:ind w:left="1440" w:hanging="360"/>
      </w:pPr>
      <w:rPr>
        <w:rFonts w:hint="default" w:ascii="Courier New" w:hAnsi="Courier New"/>
      </w:rPr>
    </w:lvl>
    <w:lvl w:ilvl="2" w:tplc="8684206E">
      <w:start w:val="1"/>
      <w:numFmt w:val="bullet"/>
      <w:lvlText w:val=""/>
      <w:lvlJc w:val="left"/>
      <w:pPr>
        <w:ind w:left="2160" w:hanging="360"/>
      </w:pPr>
      <w:rPr>
        <w:rFonts w:hint="default" w:ascii="Wingdings" w:hAnsi="Wingdings"/>
      </w:rPr>
    </w:lvl>
    <w:lvl w:ilvl="3" w:tplc="620AB58C">
      <w:start w:val="1"/>
      <w:numFmt w:val="bullet"/>
      <w:lvlText w:val=""/>
      <w:lvlJc w:val="left"/>
      <w:pPr>
        <w:ind w:left="2880" w:hanging="360"/>
      </w:pPr>
      <w:rPr>
        <w:rFonts w:hint="default" w:ascii="Symbol" w:hAnsi="Symbol"/>
      </w:rPr>
    </w:lvl>
    <w:lvl w:ilvl="4" w:tplc="2E5835A8">
      <w:start w:val="1"/>
      <w:numFmt w:val="bullet"/>
      <w:lvlText w:val="o"/>
      <w:lvlJc w:val="left"/>
      <w:pPr>
        <w:ind w:left="3600" w:hanging="360"/>
      </w:pPr>
      <w:rPr>
        <w:rFonts w:hint="default" w:ascii="Courier New" w:hAnsi="Courier New"/>
      </w:rPr>
    </w:lvl>
    <w:lvl w:ilvl="5" w:tplc="D966DCB2">
      <w:start w:val="1"/>
      <w:numFmt w:val="bullet"/>
      <w:lvlText w:val=""/>
      <w:lvlJc w:val="left"/>
      <w:pPr>
        <w:ind w:left="4320" w:hanging="360"/>
      </w:pPr>
      <w:rPr>
        <w:rFonts w:hint="default" w:ascii="Wingdings" w:hAnsi="Wingdings"/>
      </w:rPr>
    </w:lvl>
    <w:lvl w:ilvl="6" w:tplc="34D086AA">
      <w:start w:val="1"/>
      <w:numFmt w:val="bullet"/>
      <w:lvlText w:val=""/>
      <w:lvlJc w:val="left"/>
      <w:pPr>
        <w:ind w:left="5040" w:hanging="360"/>
      </w:pPr>
      <w:rPr>
        <w:rFonts w:hint="default" w:ascii="Symbol" w:hAnsi="Symbol"/>
      </w:rPr>
    </w:lvl>
    <w:lvl w:ilvl="7" w:tplc="CD18C0FC">
      <w:start w:val="1"/>
      <w:numFmt w:val="bullet"/>
      <w:lvlText w:val="o"/>
      <w:lvlJc w:val="left"/>
      <w:pPr>
        <w:ind w:left="5760" w:hanging="360"/>
      </w:pPr>
      <w:rPr>
        <w:rFonts w:hint="default" w:ascii="Courier New" w:hAnsi="Courier New"/>
      </w:rPr>
    </w:lvl>
    <w:lvl w:ilvl="8" w:tplc="2FDA406E">
      <w:start w:val="1"/>
      <w:numFmt w:val="bullet"/>
      <w:lvlText w:val=""/>
      <w:lvlJc w:val="left"/>
      <w:pPr>
        <w:ind w:left="6480" w:hanging="360"/>
      </w:pPr>
      <w:rPr>
        <w:rFonts w:hint="default" w:ascii="Wingdings" w:hAnsi="Wingdings"/>
      </w:rPr>
    </w:lvl>
  </w:abstractNum>
  <w:num w:numId="10">
    <w:abstractNumId w:val="9"/>
  </w:num>
  <w:num w:numId="9">
    <w:abstractNumId w:val="8"/>
  </w:num>
  <w:num w:numId="8">
    <w:abstractNumId w:val="7"/>
  </w:num>
  <w:num w:numId="7">
    <w:abstractNumId w:val="6"/>
  </w:num>
  <w:num w:numId="6">
    <w:abstractNumId w:val="5"/>
  </w:num>
  <w:num w:numId="1" w16cid:durableId="1742556610">
    <w:abstractNumId w:val="0"/>
  </w:num>
  <w:num w:numId="2" w16cid:durableId="1804349642">
    <w:abstractNumId w:val="2"/>
  </w:num>
  <w:num w:numId="3" w16cid:durableId="440690008">
    <w:abstractNumId w:val="4"/>
  </w:num>
  <w:num w:numId="4" w16cid:durableId="58989629">
    <w:abstractNumId w:val="3"/>
  </w:num>
  <w:num w:numId="5" w16cid:durableId="667557905">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5F7602"/>
    <w:rsid w:val="00000A4A"/>
    <w:rsid w:val="0000151C"/>
    <w:rsid w:val="0000272A"/>
    <w:rsid w:val="000056FB"/>
    <w:rsid w:val="00010B96"/>
    <w:rsid w:val="00015283"/>
    <w:rsid w:val="00017DB1"/>
    <w:rsid w:val="0002049B"/>
    <w:rsid w:val="00022FBA"/>
    <w:rsid w:val="000242F3"/>
    <w:rsid w:val="00025086"/>
    <w:rsid w:val="00025F66"/>
    <w:rsid w:val="00031FDB"/>
    <w:rsid w:val="00032789"/>
    <w:rsid w:val="0003390C"/>
    <w:rsid w:val="000356C5"/>
    <w:rsid w:val="000365E9"/>
    <w:rsid w:val="00044B1D"/>
    <w:rsid w:val="00046991"/>
    <w:rsid w:val="000470EC"/>
    <w:rsid w:val="00051C31"/>
    <w:rsid w:val="00053236"/>
    <w:rsid w:val="00061CB8"/>
    <w:rsid w:val="00061DEA"/>
    <w:rsid w:val="00062C2F"/>
    <w:rsid w:val="00063895"/>
    <w:rsid w:val="00063D4F"/>
    <w:rsid w:val="000651FA"/>
    <w:rsid w:val="00070C59"/>
    <w:rsid w:val="00073859"/>
    <w:rsid w:val="00074DF0"/>
    <w:rsid w:val="0007595B"/>
    <w:rsid w:val="00080B4D"/>
    <w:rsid w:val="00081960"/>
    <w:rsid w:val="00082FEC"/>
    <w:rsid w:val="00091AD8"/>
    <w:rsid w:val="00092403"/>
    <w:rsid w:val="0009242A"/>
    <w:rsid w:val="000935AD"/>
    <w:rsid w:val="00097477"/>
    <w:rsid w:val="0009798A"/>
    <w:rsid w:val="000A1238"/>
    <w:rsid w:val="000A3F23"/>
    <w:rsid w:val="000B0F04"/>
    <w:rsid w:val="000B1BF4"/>
    <w:rsid w:val="000B663F"/>
    <w:rsid w:val="000C11AF"/>
    <w:rsid w:val="000C4532"/>
    <w:rsid w:val="000C4A48"/>
    <w:rsid w:val="000D33B3"/>
    <w:rsid w:val="000D79B7"/>
    <w:rsid w:val="000F0BCD"/>
    <w:rsid w:val="000F1A02"/>
    <w:rsid w:val="000F41F7"/>
    <w:rsid w:val="000F5377"/>
    <w:rsid w:val="00100F19"/>
    <w:rsid w:val="00101F88"/>
    <w:rsid w:val="00102D16"/>
    <w:rsid w:val="0011333C"/>
    <w:rsid w:val="00114301"/>
    <w:rsid w:val="00117629"/>
    <w:rsid w:val="0012116A"/>
    <w:rsid w:val="001258BC"/>
    <w:rsid w:val="001266D5"/>
    <w:rsid w:val="00126DC4"/>
    <w:rsid w:val="00134D08"/>
    <w:rsid w:val="001357BF"/>
    <w:rsid w:val="00136546"/>
    <w:rsid w:val="00137763"/>
    <w:rsid w:val="00137AC2"/>
    <w:rsid w:val="00140EF6"/>
    <w:rsid w:val="00141B14"/>
    <w:rsid w:val="001439FB"/>
    <w:rsid w:val="00150E0C"/>
    <w:rsid w:val="00157427"/>
    <w:rsid w:val="0016097D"/>
    <w:rsid w:val="00161DAA"/>
    <w:rsid w:val="00162A76"/>
    <w:rsid w:val="00171F8E"/>
    <w:rsid w:val="00175CE4"/>
    <w:rsid w:val="0017734D"/>
    <w:rsid w:val="00177B70"/>
    <w:rsid w:val="00180A42"/>
    <w:rsid w:val="001820AE"/>
    <w:rsid w:val="00182BD8"/>
    <w:rsid w:val="00190F7A"/>
    <w:rsid w:val="001920FC"/>
    <w:rsid w:val="001A046E"/>
    <w:rsid w:val="001A1C5C"/>
    <w:rsid w:val="001A22B1"/>
    <w:rsid w:val="001A67AF"/>
    <w:rsid w:val="001A78AD"/>
    <w:rsid w:val="001A7C0C"/>
    <w:rsid w:val="001B0C9B"/>
    <w:rsid w:val="001B0E7A"/>
    <w:rsid w:val="001B0F0A"/>
    <w:rsid w:val="001B187A"/>
    <w:rsid w:val="001B2BFF"/>
    <w:rsid w:val="001B6E96"/>
    <w:rsid w:val="001C02F6"/>
    <w:rsid w:val="001C25DA"/>
    <w:rsid w:val="001C4606"/>
    <w:rsid w:val="001C5265"/>
    <w:rsid w:val="001D0301"/>
    <w:rsid w:val="001E3EBA"/>
    <w:rsid w:val="001E3F9A"/>
    <w:rsid w:val="001F0BA6"/>
    <w:rsid w:val="001F38A2"/>
    <w:rsid w:val="00202329"/>
    <w:rsid w:val="00210081"/>
    <w:rsid w:val="002136E3"/>
    <w:rsid w:val="00215C1E"/>
    <w:rsid w:val="00223237"/>
    <w:rsid w:val="0022363C"/>
    <w:rsid w:val="002313C0"/>
    <w:rsid w:val="00254A82"/>
    <w:rsid w:val="00256052"/>
    <w:rsid w:val="002569EC"/>
    <w:rsid w:val="002627C4"/>
    <w:rsid w:val="002664C9"/>
    <w:rsid w:val="00266B3B"/>
    <w:rsid w:val="002757C0"/>
    <w:rsid w:val="00276328"/>
    <w:rsid w:val="00277DC2"/>
    <w:rsid w:val="00285AE6"/>
    <w:rsid w:val="002A385C"/>
    <w:rsid w:val="002A3E3E"/>
    <w:rsid w:val="002B19B7"/>
    <w:rsid w:val="002B2AC0"/>
    <w:rsid w:val="002B629C"/>
    <w:rsid w:val="002B7EC4"/>
    <w:rsid w:val="002C441D"/>
    <w:rsid w:val="002C50DF"/>
    <w:rsid w:val="002D7FB6"/>
    <w:rsid w:val="002E0510"/>
    <w:rsid w:val="002E1B6E"/>
    <w:rsid w:val="002F22EC"/>
    <w:rsid w:val="002F3A98"/>
    <w:rsid w:val="002F6E34"/>
    <w:rsid w:val="0030043D"/>
    <w:rsid w:val="00303229"/>
    <w:rsid w:val="00303C48"/>
    <w:rsid w:val="0030493F"/>
    <w:rsid w:val="003059BF"/>
    <w:rsid w:val="00311B09"/>
    <w:rsid w:val="003124BD"/>
    <w:rsid w:val="00312F7E"/>
    <w:rsid w:val="00313C6E"/>
    <w:rsid w:val="00317A4B"/>
    <w:rsid w:val="00321A11"/>
    <w:rsid w:val="00323A3A"/>
    <w:rsid w:val="0032649F"/>
    <w:rsid w:val="00331EB0"/>
    <w:rsid w:val="0033289B"/>
    <w:rsid w:val="00333458"/>
    <w:rsid w:val="00334786"/>
    <w:rsid w:val="00341AA2"/>
    <w:rsid w:val="00343145"/>
    <w:rsid w:val="00343C08"/>
    <w:rsid w:val="003496CF"/>
    <w:rsid w:val="00353612"/>
    <w:rsid w:val="003657CE"/>
    <w:rsid w:val="00365CC7"/>
    <w:rsid w:val="00374925"/>
    <w:rsid w:val="00374E7D"/>
    <w:rsid w:val="00375A0C"/>
    <w:rsid w:val="00375CB8"/>
    <w:rsid w:val="00394100"/>
    <w:rsid w:val="003963AE"/>
    <w:rsid w:val="003A0F5E"/>
    <w:rsid w:val="003A36BE"/>
    <w:rsid w:val="003B2A1C"/>
    <w:rsid w:val="003C34FC"/>
    <w:rsid w:val="003C4872"/>
    <w:rsid w:val="003C59C9"/>
    <w:rsid w:val="003C72F8"/>
    <w:rsid w:val="003D57BC"/>
    <w:rsid w:val="003E146C"/>
    <w:rsid w:val="003E4538"/>
    <w:rsid w:val="003E5BC0"/>
    <w:rsid w:val="003E76A5"/>
    <w:rsid w:val="003F0B94"/>
    <w:rsid w:val="00401261"/>
    <w:rsid w:val="00403F5E"/>
    <w:rsid w:val="0040F8B9"/>
    <w:rsid w:val="0041185A"/>
    <w:rsid w:val="0041549A"/>
    <w:rsid w:val="0042077A"/>
    <w:rsid w:val="00426610"/>
    <w:rsid w:val="0043097F"/>
    <w:rsid w:val="00432220"/>
    <w:rsid w:val="00432CC7"/>
    <w:rsid w:val="0044438B"/>
    <w:rsid w:val="0045007A"/>
    <w:rsid w:val="004508C3"/>
    <w:rsid w:val="0045427E"/>
    <w:rsid w:val="00455AB3"/>
    <w:rsid w:val="004577B2"/>
    <w:rsid w:val="00461294"/>
    <w:rsid w:val="00464271"/>
    <w:rsid w:val="00466EA4"/>
    <w:rsid w:val="0047278F"/>
    <w:rsid w:val="004739B8"/>
    <w:rsid w:val="0047467F"/>
    <w:rsid w:val="00482189"/>
    <w:rsid w:val="00485C1E"/>
    <w:rsid w:val="00492A56"/>
    <w:rsid w:val="004942EA"/>
    <w:rsid w:val="004949F4"/>
    <w:rsid w:val="004968FD"/>
    <w:rsid w:val="004A3084"/>
    <w:rsid w:val="004A48C9"/>
    <w:rsid w:val="004A4CD7"/>
    <w:rsid w:val="004A570C"/>
    <w:rsid w:val="004B01BB"/>
    <w:rsid w:val="004B3807"/>
    <w:rsid w:val="004B6866"/>
    <w:rsid w:val="004B6950"/>
    <w:rsid w:val="004B723A"/>
    <w:rsid w:val="004B7BF4"/>
    <w:rsid w:val="004C15DD"/>
    <w:rsid w:val="004C2450"/>
    <w:rsid w:val="004C25A9"/>
    <w:rsid w:val="004C5E19"/>
    <w:rsid w:val="004C6660"/>
    <w:rsid w:val="004C71B7"/>
    <w:rsid w:val="004D5068"/>
    <w:rsid w:val="004E34F0"/>
    <w:rsid w:val="004E3F8B"/>
    <w:rsid w:val="004E5B59"/>
    <w:rsid w:val="004F6624"/>
    <w:rsid w:val="004F7F5A"/>
    <w:rsid w:val="004F7F67"/>
    <w:rsid w:val="00503BC6"/>
    <w:rsid w:val="00503E99"/>
    <w:rsid w:val="0051336D"/>
    <w:rsid w:val="00514323"/>
    <w:rsid w:val="0051584B"/>
    <w:rsid w:val="00517F89"/>
    <w:rsid w:val="005210FD"/>
    <w:rsid w:val="005240E3"/>
    <w:rsid w:val="00531B22"/>
    <w:rsid w:val="00536542"/>
    <w:rsid w:val="005413C2"/>
    <w:rsid w:val="005424F1"/>
    <w:rsid w:val="005434C9"/>
    <w:rsid w:val="00556040"/>
    <w:rsid w:val="005564E1"/>
    <w:rsid w:val="005605D0"/>
    <w:rsid w:val="00561A17"/>
    <w:rsid w:val="00563E48"/>
    <w:rsid w:val="00564B9E"/>
    <w:rsid w:val="00566B7C"/>
    <w:rsid w:val="00573DF4"/>
    <w:rsid w:val="00576917"/>
    <w:rsid w:val="00580603"/>
    <w:rsid w:val="00580878"/>
    <w:rsid w:val="00580A53"/>
    <w:rsid w:val="00582476"/>
    <w:rsid w:val="00591B67"/>
    <w:rsid w:val="005B118E"/>
    <w:rsid w:val="005B3A34"/>
    <w:rsid w:val="005B440D"/>
    <w:rsid w:val="005B45BA"/>
    <w:rsid w:val="005B5261"/>
    <w:rsid w:val="005C12DB"/>
    <w:rsid w:val="005C13B9"/>
    <w:rsid w:val="005C35EF"/>
    <w:rsid w:val="005D2A6E"/>
    <w:rsid w:val="005D5542"/>
    <w:rsid w:val="005E6237"/>
    <w:rsid w:val="005E69F2"/>
    <w:rsid w:val="005F7B27"/>
    <w:rsid w:val="00600DD3"/>
    <w:rsid w:val="00605E7E"/>
    <w:rsid w:val="00615B2A"/>
    <w:rsid w:val="006252D7"/>
    <w:rsid w:val="0062689B"/>
    <w:rsid w:val="006303A1"/>
    <w:rsid w:val="006329D1"/>
    <w:rsid w:val="00651070"/>
    <w:rsid w:val="006563ED"/>
    <w:rsid w:val="00657A92"/>
    <w:rsid w:val="00657B99"/>
    <w:rsid w:val="00667567"/>
    <w:rsid w:val="00672433"/>
    <w:rsid w:val="00672E6B"/>
    <w:rsid w:val="00674A8C"/>
    <w:rsid w:val="00677665"/>
    <w:rsid w:val="00677DE0"/>
    <w:rsid w:val="0068068E"/>
    <w:rsid w:val="006808B5"/>
    <w:rsid w:val="00685026"/>
    <w:rsid w:val="00686DC9"/>
    <w:rsid w:val="0068750A"/>
    <w:rsid w:val="006904AE"/>
    <w:rsid w:val="006922C4"/>
    <w:rsid w:val="006945EE"/>
    <w:rsid w:val="00695B94"/>
    <w:rsid w:val="00697B18"/>
    <w:rsid w:val="006A0AF5"/>
    <w:rsid w:val="006A7949"/>
    <w:rsid w:val="006B4BC3"/>
    <w:rsid w:val="006B76C1"/>
    <w:rsid w:val="006C08CA"/>
    <w:rsid w:val="006C1123"/>
    <w:rsid w:val="006C5A9E"/>
    <w:rsid w:val="006C79D9"/>
    <w:rsid w:val="006D064C"/>
    <w:rsid w:val="006D3FA8"/>
    <w:rsid w:val="006E7909"/>
    <w:rsid w:val="006F0B31"/>
    <w:rsid w:val="006F103B"/>
    <w:rsid w:val="00700167"/>
    <w:rsid w:val="007039CC"/>
    <w:rsid w:val="00704107"/>
    <w:rsid w:val="00705E83"/>
    <w:rsid w:val="00711D34"/>
    <w:rsid w:val="00714FDF"/>
    <w:rsid w:val="00723A87"/>
    <w:rsid w:val="00724824"/>
    <w:rsid w:val="00724EEC"/>
    <w:rsid w:val="00730868"/>
    <w:rsid w:val="007308AD"/>
    <w:rsid w:val="0073207A"/>
    <w:rsid w:val="007413D1"/>
    <w:rsid w:val="00741A07"/>
    <w:rsid w:val="00743A19"/>
    <w:rsid w:val="00745493"/>
    <w:rsid w:val="00746F53"/>
    <w:rsid w:val="0074798B"/>
    <w:rsid w:val="00760ECB"/>
    <w:rsid w:val="0076A8F9"/>
    <w:rsid w:val="0077037B"/>
    <w:rsid w:val="007727DD"/>
    <w:rsid w:val="00774523"/>
    <w:rsid w:val="00775EE0"/>
    <w:rsid w:val="007834F2"/>
    <w:rsid w:val="007864BD"/>
    <w:rsid w:val="00794A00"/>
    <w:rsid w:val="007A0129"/>
    <w:rsid w:val="007A1E23"/>
    <w:rsid w:val="007A4290"/>
    <w:rsid w:val="007A4F72"/>
    <w:rsid w:val="007B050D"/>
    <w:rsid w:val="007B5B92"/>
    <w:rsid w:val="007C3FE6"/>
    <w:rsid w:val="007C61F7"/>
    <w:rsid w:val="007D0AEE"/>
    <w:rsid w:val="007D49B5"/>
    <w:rsid w:val="007E01B9"/>
    <w:rsid w:val="007E050D"/>
    <w:rsid w:val="007F1670"/>
    <w:rsid w:val="007F1940"/>
    <w:rsid w:val="007F4EFC"/>
    <w:rsid w:val="007F7EEE"/>
    <w:rsid w:val="00803B68"/>
    <w:rsid w:val="0080572D"/>
    <w:rsid w:val="00805BE7"/>
    <w:rsid w:val="0080617C"/>
    <w:rsid w:val="00806306"/>
    <w:rsid w:val="00806C18"/>
    <w:rsid w:val="0080774D"/>
    <w:rsid w:val="00807C05"/>
    <w:rsid w:val="00810C1A"/>
    <w:rsid w:val="00811B28"/>
    <w:rsid w:val="00813242"/>
    <w:rsid w:val="00813643"/>
    <w:rsid w:val="00823E78"/>
    <w:rsid w:val="008250EC"/>
    <w:rsid w:val="00825678"/>
    <w:rsid w:val="00827B46"/>
    <w:rsid w:val="00827FA0"/>
    <w:rsid w:val="008306C0"/>
    <w:rsid w:val="008330CC"/>
    <w:rsid w:val="00833B68"/>
    <w:rsid w:val="00834189"/>
    <w:rsid w:val="0083637B"/>
    <w:rsid w:val="00836F9C"/>
    <w:rsid w:val="0084018F"/>
    <w:rsid w:val="008402A0"/>
    <w:rsid w:val="00844D84"/>
    <w:rsid w:val="00850C9D"/>
    <w:rsid w:val="008516D6"/>
    <w:rsid w:val="008535E2"/>
    <w:rsid w:val="00854504"/>
    <w:rsid w:val="0085737B"/>
    <w:rsid w:val="0086186D"/>
    <w:rsid w:val="0086567B"/>
    <w:rsid w:val="00865F7F"/>
    <w:rsid w:val="00866C24"/>
    <w:rsid w:val="0087111E"/>
    <w:rsid w:val="00876889"/>
    <w:rsid w:val="00880E90"/>
    <w:rsid w:val="0088327C"/>
    <w:rsid w:val="00885D55"/>
    <w:rsid w:val="008912F4"/>
    <w:rsid w:val="00892902"/>
    <w:rsid w:val="00894F47"/>
    <w:rsid w:val="008A31F9"/>
    <w:rsid w:val="008A6089"/>
    <w:rsid w:val="008A689D"/>
    <w:rsid w:val="008B0566"/>
    <w:rsid w:val="008B1139"/>
    <w:rsid w:val="008B1A02"/>
    <w:rsid w:val="008B351F"/>
    <w:rsid w:val="008B6D09"/>
    <w:rsid w:val="008C2C0F"/>
    <w:rsid w:val="008C3069"/>
    <w:rsid w:val="008D2CC4"/>
    <w:rsid w:val="008D34B4"/>
    <w:rsid w:val="008D4CE9"/>
    <w:rsid w:val="008D609F"/>
    <w:rsid w:val="008D7A22"/>
    <w:rsid w:val="008D7BB5"/>
    <w:rsid w:val="008E1E26"/>
    <w:rsid w:val="008E21A3"/>
    <w:rsid w:val="008E4BCF"/>
    <w:rsid w:val="008E66FE"/>
    <w:rsid w:val="008E718C"/>
    <w:rsid w:val="008E7675"/>
    <w:rsid w:val="008F2800"/>
    <w:rsid w:val="008F3B29"/>
    <w:rsid w:val="008F441D"/>
    <w:rsid w:val="008F5FD5"/>
    <w:rsid w:val="008F6C8F"/>
    <w:rsid w:val="009000A0"/>
    <w:rsid w:val="00900787"/>
    <w:rsid w:val="00901ED6"/>
    <w:rsid w:val="00906AAD"/>
    <w:rsid w:val="00910A02"/>
    <w:rsid w:val="009117C1"/>
    <w:rsid w:val="009176BF"/>
    <w:rsid w:val="009339D3"/>
    <w:rsid w:val="009355D8"/>
    <w:rsid w:val="00937B03"/>
    <w:rsid w:val="00937FE0"/>
    <w:rsid w:val="00942207"/>
    <w:rsid w:val="009505A0"/>
    <w:rsid w:val="00950C91"/>
    <w:rsid w:val="00960A6A"/>
    <w:rsid w:val="00962973"/>
    <w:rsid w:val="00962FD7"/>
    <w:rsid w:val="009662B5"/>
    <w:rsid w:val="00970731"/>
    <w:rsid w:val="009707D5"/>
    <w:rsid w:val="009716C4"/>
    <w:rsid w:val="00975292"/>
    <w:rsid w:val="00980635"/>
    <w:rsid w:val="009811CD"/>
    <w:rsid w:val="009831A4"/>
    <w:rsid w:val="009849D3"/>
    <w:rsid w:val="00985FD3"/>
    <w:rsid w:val="00992C11"/>
    <w:rsid w:val="00992D79"/>
    <w:rsid w:val="00993321"/>
    <w:rsid w:val="00993EE3"/>
    <w:rsid w:val="009A34B8"/>
    <w:rsid w:val="009A41D5"/>
    <w:rsid w:val="009A50E5"/>
    <w:rsid w:val="009A767C"/>
    <w:rsid w:val="009B25DE"/>
    <w:rsid w:val="009B265F"/>
    <w:rsid w:val="009B2BB5"/>
    <w:rsid w:val="009B51E4"/>
    <w:rsid w:val="009C1ABD"/>
    <w:rsid w:val="009C3FD2"/>
    <w:rsid w:val="009C5D4D"/>
    <w:rsid w:val="009D07BD"/>
    <w:rsid w:val="009E055E"/>
    <w:rsid w:val="009E563B"/>
    <w:rsid w:val="009E6F21"/>
    <w:rsid w:val="009E7C11"/>
    <w:rsid w:val="009F1B0E"/>
    <w:rsid w:val="009F3EB9"/>
    <w:rsid w:val="00A022DC"/>
    <w:rsid w:val="00A04A99"/>
    <w:rsid w:val="00A05805"/>
    <w:rsid w:val="00A107C2"/>
    <w:rsid w:val="00A117DC"/>
    <w:rsid w:val="00A20902"/>
    <w:rsid w:val="00A21DA8"/>
    <w:rsid w:val="00A22D2A"/>
    <w:rsid w:val="00A25EB9"/>
    <w:rsid w:val="00A26829"/>
    <w:rsid w:val="00A32136"/>
    <w:rsid w:val="00A32A24"/>
    <w:rsid w:val="00A34355"/>
    <w:rsid w:val="00A4003F"/>
    <w:rsid w:val="00A42B8E"/>
    <w:rsid w:val="00A430C8"/>
    <w:rsid w:val="00A45137"/>
    <w:rsid w:val="00A45EEF"/>
    <w:rsid w:val="00A52A42"/>
    <w:rsid w:val="00A530D2"/>
    <w:rsid w:val="00A546DC"/>
    <w:rsid w:val="00A5561F"/>
    <w:rsid w:val="00A56F58"/>
    <w:rsid w:val="00A56F87"/>
    <w:rsid w:val="00A579FD"/>
    <w:rsid w:val="00A60723"/>
    <w:rsid w:val="00A6433D"/>
    <w:rsid w:val="00A70C7D"/>
    <w:rsid w:val="00A7168C"/>
    <w:rsid w:val="00A71BB4"/>
    <w:rsid w:val="00A74135"/>
    <w:rsid w:val="00A80FB9"/>
    <w:rsid w:val="00A81D04"/>
    <w:rsid w:val="00A829B9"/>
    <w:rsid w:val="00A833F2"/>
    <w:rsid w:val="00A8589C"/>
    <w:rsid w:val="00A93D02"/>
    <w:rsid w:val="00AB1A67"/>
    <w:rsid w:val="00AB2F98"/>
    <w:rsid w:val="00AB3B74"/>
    <w:rsid w:val="00AB674E"/>
    <w:rsid w:val="00AB6D76"/>
    <w:rsid w:val="00AB711F"/>
    <w:rsid w:val="00AB7F22"/>
    <w:rsid w:val="00ABF170"/>
    <w:rsid w:val="00AC1364"/>
    <w:rsid w:val="00AC6B16"/>
    <w:rsid w:val="00AC6EF7"/>
    <w:rsid w:val="00AD71CD"/>
    <w:rsid w:val="00ADE9EA"/>
    <w:rsid w:val="00AE0C78"/>
    <w:rsid w:val="00AE1E05"/>
    <w:rsid w:val="00AE2A60"/>
    <w:rsid w:val="00AE76F4"/>
    <w:rsid w:val="00AF068D"/>
    <w:rsid w:val="00AF7E63"/>
    <w:rsid w:val="00B0161E"/>
    <w:rsid w:val="00B01FE0"/>
    <w:rsid w:val="00B0308A"/>
    <w:rsid w:val="00B10CF5"/>
    <w:rsid w:val="00B11EEE"/>
    <w:rsid w:val="00B14A97"/>
    <w:rsid w:val="00B17CBE"/>
    <w:rsid w:val="00B20166"/>
    <w:rsid w:val="00B23570"/>
    <w:rsid w:val="00B270BC"/>
    <w:rsid w:val="00B3108B"/>
    <w:rsid w:val="00B44C8B"/>
    <w:rsid w:val="00B53479"/>
    <w:rsid w:val="00B559C4"/>
    <w:rsid w:val="00B56FCD"/>
    <w:rsid w:val="00B57C5B"/>
    <w:rsid w:val="00B60F26"/>
    <w:rsid w:val="00B64670"/>
    <w:rsid w:val="00B652F9"/>
    <w:rsid w:val="00B655EB"/>
    <w:rsid w:val="00B6638B"/>
    <w:rsid w:val="00B67D55"/>
    <w:rsid w:val="00B707BC"/>
    <w:rsid w:val="00B73CAD"/>
    <w:rsid w:val="00B77193"/>
    <w:rsid w:val="00B80BD6"/>
    <w:rsid w:val="00B80C87"/>
    <w:rsid w:val="00B814A5"/>
    <w:rsid w:val="00B8409E"/>
    <w:rsid w:val="00B86642"/>
    <w:rsid w:val="00B91102"/>
    <w:rsid w:val="00B92BAA"/>
    <w:rsid w:val="00B94504"/>
    <w:rsid w:val="00B966E8"/>
    <w:rsid w:val="00B973FB"/>
    <w:rsid w:val="00B97B9F"/>
    <w:rsid w:val="00BA1CBA"/>
    <w:rsid w:val="00BA6EEF"/>
    <w:rsid w:val="00BB16AA"/>
    <w:rsid w:val="00BB19A9"/>
    <w:rsid w:val="00BB2FA1"/>
    <w:rsid w:val="00BB3957"/>
    <w:rsid w:val="00BB78BB"/>
    <w:rsid w:val="00BD010C"/>
    <w:rsid w:val="00BD0900"/>
    <w:rsid w:val="00BD4365"/>
    <w:rsid w:val="00BD5B93"/>
    <w:rsid w:val="00BD6131"/>
    <w:rsid w:val="00BD6258"/>
    <w:rsid w:val="00BD7457"/>
    <w:rsid w:val="00BE0009"/>
    <w:rsid w:val="00BE2CEC"/>
    <w:rsid w:val="00BE3FCC"/>
    <w:rsid w:val="00BE6845"/>
    <w:rsid w:val="00BF315E"/>
    <w:rsid w:val="00BF453F"/>
    <w:rsid w:val="00BF4612"/>
    <w:rsid w:val="00BF586C"/>
    <w:rsid w:val="00BF5C28"/>
    <w:rsid w:val="00BF6635"/>
    <w:rsid w:val="00BF67EE"/>
    <w:rsid w:val="00BF6E16"/>
    <w:rsid w:val="00C00F9A"/>
    <w:rsid w:val="00C01510"/>
    <w:rsid w:val="00C05FC5"/>
    <w:rsid w:val="00C104C9"/>
    <w:rsid w:val="00C12E88"/>
    <w:rsid w:val="00C1546D"/>
    <w:rsid w:val="00C16395"/>
    <w:rsid w:val="00C16F65"/>
    <w:rsid w:val="00C20383"/>
    <w:rsid w:val="00C2077F"/>
    <w:rsid w:val="00C21779"/>
    <w:rsid w:val="00C26F5B"/>
    <w:rsid w:val="00C310BA"/>
    <w:rsid w:val="00C32A58"/>
    <w:rsid w:val="00C36FCA"/>
    <w:rsid w:val="00C40D16"/>
    <w:rsid w:val="00C41646"/>
    <w:rsid w:val="00C416FD"/>
    <w:rsid w:val="00C442E7"/>
    <w:rsid w:val="00C453F9"/>
    <w:rsid w:val="00C47A26"/>
    <w:rsid w:val="00C51FE4"/>
    <w:rsid w:val="00C53CCE"/>
    <w:rsid w:val="00C55812"/>
    <w:rsid w:val="00C6145F"/>
    <w:rsid w:val="00C63022"/>
    <w:rsid w:val="00C65CA4"/>
    <w:rsid w:val="00C7028A"/>
    <w:rsid w:val="00C90D22"/>
    <w:rsid w:val="00C91960"/>
    <w:rsid w:val="00C91BA8"/>
    <w:rsid w:val="00C95353"/>
    <w:rsid w:val="00C97062"/>
    <w:rsid w:val="00CA5ADD"/>
    <w:rsid w:val="00CA7E3B"/>
    <w:rsid w:val="00CB195C"/>
    <w:rsid w:val="00CB3754"/>
    <w:rsid w:val="00CB5996"/>
    <w:rsid w:val="00CB6D16"/>
    <w:rsid w:val="00CC79CA"/>
    <w:rsid w:val="00CD32F6"/>
    <w:rsid w:val="00CE164B"/>
    <w:rsid w:val="00CE42E8"/>
    <w:rsid w:val="00CE4748"/>
    <w:rsid w:val="00CE72C1"/>
    <w:rsid w:val="00CF0D08"/>
    <w:rsid w:val="00CF1140"/>
    <w:rsid w:val="00CF519F"/>
    <w:rsid w:val="00CF6010"/>
    <w:rsid w:val="00CF6FAC"/>
    <w:rsid w:val="00D0589E"/>
    <w:rsid w:val="00D11DA6"/>
    <w:rsid w:val="00D13813"/>
    <w:rsid w:val="00D20E4C"/>
    <w:rsid w:val="00D2295B"/>
    <w:rsid w:val="00D24E0F"/>
    <w:rsid w:val="00D26D34"/>
    <w:rsid w:val="00D338C8"/>
    <w:rsid w:val="00D40AA4"/>
    <w:rsid w:val="00D570FC"/>
    <w:rsid w:val="00D60405"/>
    <w:rsid w:val="00D675CD"/>
    <w:rsid w:val="00D7020E"/>
    <w:rsid w:val="00D83654"/>
    <w:rsid w:val="00D84D86"/>
    <w:rsid w:val="00D92BAB"/>
    <w:rsid w:val="00D963A6"/>
    <w:rsid w:val="00D97D44"/>
    <w:rsid w:val="00DA0BCD"/>
    <w:rsid w:val="00DA6D4C"/>
    <w:rsid w:val="00DB2B11"/>
    <w:rsid w:val="00DB34F4"/>
    <w:rsid w:val="00DB4E03"/>
    <w:rsid w:val="00DB58BA"/>
    <w:rsid w:val="00DC5BC6"/>
    <w:rsid w:val="00DC5F69"/>
    <w:rsid w:val="00DC638D"/>
    <w:rsid w:val="00DC77A3"/>
    <w:rsid w:val="00DC7824"/>
    <w:rsid w:val="00DD0D40"/>
    <w:rsid w:val="00DD2756"/>
    <w:rsid w:val="00DD31C6"/>
    <w:rsid w:val="00DD3A3E"/>
    <w:rsid w:val="00DD683C"/>
    <w:rsid w:val="00DE09D2"/>
    <w:rsid w:val="00DE7453"/>
    <w:rsid w:val="00DF4C24"/>
    <w:rsid w:val="00DF71A1"/>
    <w:rsid w:val="00E01885"/>
    <w:rsid w:val="00E037E8"/>
    <w:rsid w:val="00E04A51"/>
    <w:rsid w:val="00E0527A"/>
    <w:rsid w:val="00E057BB"/>
    <w:rsid w:val="00E06BAD"/>
    <w:rsid w:val="00E20568"/>
    <w:rsid w:val="00E21418"/>
    <w:rsid w:val="00E2313A"/>
    <w:rsid w:val="00E271DA"/>
    <w:rsid w:val="00E27C26"/>
    <w:rsid w:val="00E339C1"/>
    <w:rsid w:val="00E3503F"/>
    <w:rsid w:val="00E35325"/>
    <w:rsid w:val="00E37ED0"/>
    <w:rsid w:val="00E41B76"/>
    <w:rsid w:val="00E44646"/>
    <w:rsid w:val="00E449BF"/>
    <w:rsid w:val="00E44C9C"/>
    <w:rsid w:val="00E45718"/>
    <w:rsid w:val="00E46B7D"/>
    <w:rsid w:val="00E50B96"/>
    <w:rsid w:val="00E537C4"/>
    <w:rsid w:val="00E54D0F"/>
    <w:rsid w:val="00E61FAE"/>
    <w:rsid w:val="00E62850"/>
    <w:rsid w:val="00E63D16"/>
    <w:rsid w:val="00E64437"/>
    <w:rsid w:val="00E649FB"/>
    <w:rsid w:val="00E67DEA"/>
    <w:rsid w:val="00E710C4"/>
    <w:rsid w:val="00E72792"/>
    <w:rsid w:val="00E762D4"/>
    <w:rsid w:val="00E826A2"/>
    <w:rsid w:val="00E86D48"/>
    <w:rsid w:val="00E87E09"/>
    <w:rsid w:val="00E9074B"/>
    <w:rsid w:val="00E96E42"/>
    <w:rsid w:val="00E976A2"/>
    <w:rsid w:val="00EA47F4"/>
    <w:rsid w:val="00EB1CE8"/>
    <w:rsid w:val="00EB4325"/>
    <w:rsid w:val="00EB53BF"/>
    <w:rsid w:val="00EB649A"/>
    <w:rsid w:val="00EC01EA"/>
    <w:rsid w:val="00EC0F54"/>
    <w:rsid w:val="00EC3511"/>
    <w:rsid w:val="00EC415C"/>
    <w:rsid w:val="00ED3128"/>
    <w:rsid w:val="00ED643D"/>
    <w:rsid w:val="00ED6D23"/>
    <w:rsid w:val="00EE3C0D"/>
    <w:rsid w:val="00EF3686"/>
    <w:rsid w:val="00EF3CAA"/>
    <w:rsid w:val="00F13D88"/>
    <w:rsid w:val="00F15226"/>
    <w:rsid w:val="00F21576"/>
    <w:rsid w:val="00F2726C"/>
    <w:rsid w:val="00F3007F"/>
    <w:rsid w:val="00F30B02"/>
    <w:rsid w:val="00F358EE"/>
    <w:rsid w:val="00F409CF"/>
    <w:rsid w:val="00F40C34"/>
    <w:rsid w:val="00F51343"/>
    <w:rsid w:val="00F523A3"/>
    <w:rsid w:val="00F54C6A"/>
    <w:rsid w:val="00F63A91"/>
    <w:rsid w:val="00F65729"/>
    <w:rsid w:val="00F6793F"/>
    <w:rsid w:val="00F70286"/>
    <w:rsid w:val="00F71683"/>
    <w:rsid w:val="00F721D8"/>
    <w:rsid w:val="00F723EA"/>
    <w:rsid w:val="00F76CE7"/>
    <w:rsid w:val="00F76DB2"/>
    <w:rsid w:val="00F77065"/>
    <w:rsid w:val="00F82D96"/>
    <w:rsid w:val="00F8399D"/>
    <w:rsid w:val="00F83B18"/>
    <w:rsid w:val="00F853C3"/>
    <w:rsid w:val="00F860C9"/>
    <w:rsid w:val="00F8790C"/>
    <w:rsid w:val="00F922A7"/>
    <w:rsid w:val="00F9431E"/>
    <w:rsid w:val="00F96C6C"/>
    <w:rsid w:val="00FA466D"/>
    <w:rsid w:val="00FA584A"/>
    <w:rsid w:val="00FA7326"/>
    <w:rsid w:val="00FB04B9"/>
    <w:rsid w:val="00FB0EEC"/>
    <w:rsid w:val="00FB371B"/>
    <w:rsid w:val="00FB3C38"/>
    <w:rsid w:val="00FC4616"/>
    <w:rsid w:val="00FC4C4B"/>
    <w:rsid w:val="00FD410C"/>
    <w:rsid w:val="00FD633C"/>
    <w:rsid w:val="00FD73B0"/>
    <w:rsid w:val="00FE2D3A"/>
    <w:rsid w:val="00FE3E76"/>
    <w:rsid w:val="00FE3FF2"/>
    <w:rsid w:val="00FE4FA9"/>
    <w:rsid w:val="00FE77C7"/>
    <w:rsid w:val="00FF4471"/>
    <w:rsid w:val="00FF4FD8"/>
    <w:rsid w:val="01114913"/>
    <w:rsid w:val="016B9996"/>
    <w:rsid w:val="0176D7D2"/>
    <w:rsid w:val="019952BF"/>
    <w:rsid w:val="01AFA942"/>
    <w:rsid w:val="01B6FB3C"/>
    <w:rsid w:val="01C0A21C"/>
    <w:rsid w:val="01EB1AE0"/>
    <w:rsid w:val="01F89E69"/>
    <w:rsid w:val="02456CC7"/>
    <w:rsid w:val="027BC8D5"/>
    <w:rsid w:val="029544E2"/>
    <w:rsid w:val="02CBC28A"/>
    <w:rsid w:val="02E96AA2"/>
    <w:rsid w:val="02F7104E"/>
    <w:rsid w:val="03063914"/>
    <w:rsid w:val="030AFEE6"/>
    <w:rsid w:val="034C0773"/>
    <w:rsid w:val="035CC7CD"/>
    <w:rsid w:val="038658D3"/>
    <w:rsid w:val="03DC4D10"/>
    <w:rsid w:val="03E891BC"/>
    <w:rsid w:val="03F8F722"/>
    <w:rsid w:val="0416F22B"/>
    <w:rsid w:val="04238565"/>
    <w:rsid w:val="04805900"/>
    <w:rsid w:val="049AEC3F"/>
    <w:rsid w:val="04DEC53B"/>
    <w:rsid w:val="04EBBBC8"/>
    <w:rsid w:val="04F10965"/>
    <w:rsid w:val="050A6159"/>
    <w:rsid w:val="050CC949"/>
    <w:rsid w:val="052062B5"/>
    <w:rsid w:val="0525B052"/>
    <w:rsid w:val="05289B08"/>
    <w:rsid w:val="0553AE08"/>
    <w:rsid w:val="05663B79"/>
    <w:rsid w:val="05ACEF10"/>
    <w:rsid w:val="05B75B7B"/>
    <w:rsid w:val="05BFB757"/>
    <w:rsid w:val="05E1CBCB"/>
    <w:rsid w:val="05E5B1A9"/>
    <w:rsid w:val="05E9E6C8"/>
    <w:rsid w:val="05F2E357"/>
    <w:rsid w:val="0661B39C"/>
    <w:rsid w:val="0663157F"/>
    <w:rsid w:val="06B31202"/>
    <w:rsid w:val="07149D0E"/>
    <w:rsid w:val="072135E8"/>
    <w:rsid w:val="072DC9F7"/>
    <w:rsid w:val="075DDD75"/>
    <w:rsid w:val="07650D98"/>
    <w:rsid w:val="077F58B8"/>
    <w:rsid w:val="078FC248"/>
    <w:rsid w:val="07D5DA90"/>
    <w:rsid w:val="07D8F2EB"/>
    <w:rsid w:val="07DA9765"/>
    <w:rsid w:val="07DC5430"/>
    <w:rsid w:val="07DF20C0"/>
    <w:rsid w:val="0808184A"/>
    <w:rsid w:val="0836ABEC"/>
    <w:rsid w:val="0876C7A3"/>
    <w:rsid w:val="087FDA29"/>
    <w:rsid w:val="089A3058"/>
    <w:rsid w:val="08D07A37"/>
    <w:rsid w:val="08F883EE"/>
    <w:rsid w:val="08FABB9D"/>
    <w:rsid w:val="0910B80A"/>
    <w:rsid w:val="092B6B3B"/>
    <w:rsid w:val="0949DADA"/>
    <w:rsid w:val="09615496"/>
    <w:rsid w:val="097F77F4"/>
    <w:rsid w:val="0981A1EC"/>
    <w:rsid w:val="09894A27"/>
    <w:rsid w:val="09AFCA5D"/>
    <w:rsid w:val="09C97D70"/>
    <w:rsid w:val="09E6C3FD"/>
    <w:rsid w:val="09F30ABC"/>
    <w:rsid w:val="09F56F9A"/>
    <w:rsid w:val="0A02FEDB"/>
    <w:rsid w:val="0A3614A9"/>
    <w:rsid w:val="0A3D8E8D"/>
    <w:rsid w:val="0A5379F8"/>
    <w:rsid w:val="0A58B59F"/>
    <w:rsid w:val="0A5A3F7D"/>
    <w:rsid w:val="0A758E90"/>
    <w:rsid w:val="0A8BEF32"/>
    <w:rsid w:val="0A8CD122"/>
    <w:rsid w:val="0AD339CD"/>
    <w:rsid w:val="0AD6230D"/>
    <w:rsid w:val="0AE380EF"/>
    <w:rsid w:val="0B00AD20"/>
    <w:rsid w:val="0B21C9DD"/>
    <w:rsid w:val="0B591118"/>
    <w:rsid w:val="0B593847"/>
    <w:rsid w:val="0B5B262A"/>
    <w:rsid w:val="0C272F46"/>
    <w:rsid w:val="0C4E4877"/>
    <w:rsid w:val="0C50DE4A"/>
    <w:rsid w:val="0CA70A0E"/>
    <w:rsid w:val="0D15B84E"/>
    <w:rsid w:val="0D1CD3CA"/>
    <w:rsid w:val="0DC8AF9B"/>
    <w:rsid w:val="0DDE90FC"/>
    <w:rsid w:val="0DF17770"/>
    <w:rsid w:val="0DFC5767"/>
    <w:rsid w:val="0E29F49C"/>
    <w:rsid w:val="0E315A10"/>
    <w:rsid w:val="0E3B31F0"/>
    <w:rsid w:val="0E528CB7"/>
    <w:rsid w:val="0E5EEF11"/>
    <w:rsid w:val="0E9F983A"/>
    <w:rsid w:val="0F286C8E"/>
    <w:rsid w:val="0F710C5B"/>
    <w:rsid w:val="0F97813A"/>
    <w:rsid w:val="0FC09423"/>
    <w:rsid w:val="0FCC4FFD"/>
    <w:rsid w:val="0FDC6439"/>
    <w:rsid w:val="0FE165DE"/>
    <w:rsid w:val="102A168B"/>
    <w:rsid w:val="1074684C"/>
    <w:rsid w:val="10796096"/>
    <w:rsid w:val="109800CB"/>
    <w:rsid w:val="109DD077"/>
    <w:rsid w:val="10D39EA8"/>
    <w:rsid w:val="10DC481C"/>
    <w:rsid w:val="10F29696"/>
    <w:rsid w:val="11045216"/>
    <w:rsid w:val="1105BCB9"/>
    <w:rsid w:val="11587A65"/>
    <w:rsid w:val="116BBCA5"/>
    <w:rsid w:val="1179865F"/>
    <w:rsid w:val="1195BA40"/>
    <w:rsid w:val="11A52750"/>
    <w:rsid w:val="11E77ABE"/>
    <w:rsid w:val="1253267B"/>
    <w:rsid w:val="125FB636"/>
    <w:rsid w:val="126AA8DE"/>
    <w:rsid w:val="12778EC4"/>
    <w:rsid w:val="127E1FDB"/>
    <w:rsid w:val="12ED31B0"/>
    <w:rsid w:val="12F9984E"/>
    <w:rsid w:val="130676E7"/>
    <w:rsid w:val="1317DF8C"/>
    <w:rsid w:val="131AB08B"/>
    <w:rsid w:val="1327903A"/>
    <w:rsid w:val="136C327A"/>
    <w:rsid w:val="1370DF37"/>
    <w:rsid w:val="139765D9"/>
    <w:rsid w:val="13DF4523"/>
    <w:rsid w:val="13EB6B0D"/>
    <w:rsid w:val="13F5FE3B"/>
    <w:rsid w:val="1416121A"/>
    <w:rsid w:val="1439F41E"/>
    <w:rsid w:val="1445950F"/>
    <w:rsid w:val="14592191"/>
    <w:rsid w:val="147081FA"/>
    <w:rsid w:val="1488C846"/>
    <w:rsid w:val="14B8BF72"/>
    <w:rsid w:val="14BE32C0"/>
    <w:rsid w:val="14EC3724"/>
    <w:rsid w:val="14F8EC9B"/>
    <w:rsid w:val="1510AB04"/>
    <w:rsid w:val="15169CC4"/>
    <w:rsid w:val="152C1687"/>
    <w:rsid w:val="1535F79B"/>
    <w:rsid w:val="1557B536"/>
    <w:rsid w:val="1570E8B7"/>
    <w:rsid w:val="15C8E51E"/>
    <w:rsid w:val="15E2BDF8"/>
    <w:rsid w:val="15E7293E"/>
    <w:rsid w:val="161F413E"/>
    <w:rsid w:val="165F86D8"/>
    <w:rsid w:val="1698333D"/>
    <w:rsid w:val="16C95452"/>
    <w:rsid w:val="16D9F520"/>
    <w:rsid w:val="170D4D74"/>
    <w:rsid w:val="172458EC"/>
    <w:rsid w:val="172AAB5D"/>
    <w:rsid w:val="176093BD"/>
    <w:rsid w:val="17C78CAA"/>
    <w:rsid w:val="18325481"/>
    <w:rsid w:val="191B36F7"/>
    <w:rsid w:val="193BD482"/>
    <w:rsid w:val="195BEEDE"/>
    <w:rsid w:val="19783715"/>
    <w:rsid w:val="1999BE4F"/>
    <w:rsid w:val="19A6C59B"/>
    <w:rsid w:val="19AEA339"/>
    <w:rsid w:val="1A523B50"/>
    <w:rsid w:val="1A800A55"/>
    <w:rsid w:val="1A83E37D"/>
    <w:rsid w:val="1AB0DF41"/>
    <w:rsid w:val="1AD27822"/>
    <w:rsid w:val="1AD8C9AD"/>
    <w:rsid w:val="1AE9DA0B"/>
    <w:rsid w:val="1B116E09"/>
    <w:rsid w:val="1B1CFDFD"/>
    <w:rsid w:val="1B2544BB"/>
    <w:rsid w:val="1B6349A2"/>
    <w:rsid w:val="1B88BA2D"/>
    <w:rsid w:val="1B95A1BD"/>
    <w:rsid w:val="1C04B8FE"/>
    <w:rsid w:val="1C17F394"/>
    <w:rsid w:val="1C1EBD34"/>
    <w:rsid w:val="1C2957C2"/>
    <w:rsid w:val="1C4F5396"/>
    <w:rsid w:val="1C6B76DB"/>
    <w:rsid w:val="1C845DE8"/>
    <w:rsid w:val="1C985B95"/>
    <w:rsid w:val="1CA70476"/>
    <w:rsid w:val="1CC8276C"/>
    <w:rsid w:val="1CCB72F3"/>
    <w:rsid w:val="1CCC12D9"/>
    <w:rsid w:val="1CCD9906"/>
    <w:rsid w:val="1CE74DE6"/>
    <w:rsid w:val="1D0A3F33"/>
    <w:rsid w:val="1D5A05E8"/>
    <w:rsid w:val="1D6D02FE"/>
    <w:rsid w:val="1D8262A6"/>
    <w:rsid w:val="1D9748AB"/>
    <w:rsid w:val="1DB8B45F"/>
    <w:rsid w:val="1DF22BB2"/>
    <w:rsid w:val="1DF35044"/>
    <w:rsid w:val="1E1DA538"/>
    <w:rsid w:val="1E5B39E7"/>
    <w:rsid w:val="1E6F2288"/>
    <w:rsid w:val="1E9E9526"/>
    <w:rsid w:val="1EA8C698"/>
    <w:rsid w:val="1EF96458"/>
    <w:rsid w:val="1EFFEB3C"/>
    <w:rsid w:val="1F160847"/>
    <w:rsid w:val="1F24494F"/>
    <w:rsid w:val="1F5D332B"/>
    <w:rsid w:val="1F6B94BA"/>
    <w:rsid w:val="1F6EFD68"/>
    <w:rsid w:val="1FB21491"/>
    <w:rsid w:val="1FCCFD19"/>
    <w:rsid w:val="1FD127A7"/>
    <w:rsid w:val="1FEDC98E"/>
    <w:rsid w:val="1FF3EDB0"/>
    <w:rsid w:val="200803F4"/>
    <w:rsid w:val="200DD1AB"/>
    <w:rsid w:val="20585911"/>
    <w:rsid w:val="206B45A1"/>
    <w:rsid w:val="20706801"/>
    <w:rsid w:val="209DE112"/>
    <w:rsid w:val="20B785DE"/>
    <w:rsid w:val="20EADC47"/>
    <w:rsid w:val="20EFA083"/>
    <w:rsid w:val="210B9F19"/>
    <w:rsid w:val="2136FAEA"/>
    <w:rsid w:val="21464265"/>
    <w:rsid w:val="215B9D13"/>
    <w:rsid w:val="2169A9E9"/>
    <w:rsid w:val="21D25F8F"/>
    <w:rsid w:val="221BA045"/>
    <w:rsid w:val="22306F9F"/>
    <w:rsid w:val="223B9E5E"/>
    <w:rsid w:val="22513449"/>
    <w:rsid w:val="22A21E6B"/>
    <w:rsid w:val="22A71E23"/>
    <w:rsid w:val="22E894FD"/>
    <w:rsid w:val="236BA25F"/>
    <w:rsid w:val="23751983"/>
    <w:rsid w:val="237B2E7A"/>
    <w:rsid w:val="23FCA725"/>
    <w:rsid w:val="24034437"/>
    <w:rsid w:val="2469F80B"/>
    <w:rsid w:val="24AB951E"/>
    <w:rsid w:val="24C5532D"/>
    <w:rsid w:val="25479D00"/>
    <w:rsid w:val="256859D8"/>
    <w:rsid w:val="2570A82A"/>
    <w:rsid w:val="258920E1"/>
    <w:rsid w:val="259299FB"/>
    <w:rsid w:val="25A590CF"/>
    <w:rsid w:val="25BBE319"/>
    <w:rsid w:val="25F891EB"/>
    <w:rsid w:val="2605F075"/>
    <w:rsid w:val="2607D548"/>
    <w:rsid w:val="2620E401"/>
    <w:rsid w:val="264832EA"/>
    <w:rsid w:val="2649DCA7"/>
    <w:rsid w:val="2663EB9C"/>
    <w:rsid w:val="267130DA"/>
    <w:rsid w:val="2686E856"/>
    <w:rsid w:val="26BB8175"/>
    <w:rsid w:val="26BCBE7D"/>
    <w:rsid w:val="26C8731A"/>
    <w:rsid w:val="270B727B"/>
    <w:rsid w:val="271411BD"/>
    <w:rsid w:val="27178353"/>
    <w:rsid w:val="271E305F"/>
    <w:rsid w:val="272E8F67"/>
    <w:rsid w:val="274DDB2E"/>
    <w:rsid w:val="276A5F19"/>
    <w:rsid w:val="27AA083A"/>
    <w:rsid w:val="27B08394"/>
    <w:rsid w:val="27C6991B"/>
    <w:rsid w:val="27CD3085"/>
    <w:rsid w:val="28467F0E"/>
    <w:rsid w:val="286C8FA3"/>
    <w:rsid w:val="288654BD"/>
    <w:rsid w:val="2890770A"/>
    <w:rsid w:val="2890A18D"/>
    <w:rsid w:val="28C96926"/>
    <w:rsid w:val="2938DBAF"/>
    <w:rsid w:val="29396580"/>
    <w:rsid w:val="2958690B"/>
    <w:rsid w:val="296CA31C"/>
    <w:rsid w:val="2978D407"/>
    <w:rsid w:val="2999B8DD"/>
    <w:rsid w:val="29B05901"/>
    <w:rsid w:val="29DCBB54"/>
    <w:rsid w:val="2A053532"/>
    <w:rsid w:val="2A41D77C"/>
    <w:rsid w:val="2AA991EB"/>
    <w:rsid w:val="2ACA5CD4"/>
    <w:rsid w:val="2AE2FBE0"/>
    <w:rsid w:val="2B008996"/>
    <w:rsid w:val="2B18D17E"/>
    <w:rsid w:val="2B239ADA"/>
    <w:rsid w:val="2B800393"/>
    <w:rsid w:val="2BE7C4D7"/>
    <w:rsid w:val="2BF2F9EA"/>
    <w:rsid w:val="2C462413"/>
    <w:rsid w:val="2C8935BF"/>
    <w:rsid w:val="2CAE6C95"/>
    <w:rsid w:val="2D107658"/>
    <w:rsid w:val="2D40155E"/>
    <w:rsid w:val="2D6CDA30"/>
    <w:rsid w:val="2DBC446F"/>
    <w:rsid w:val="2DFF2225"/>
    <w:rsid w:val="2E09FDB7"/>
    <w:rsid w:val="2E204958"/>
    <w:rsid w:val="2E4BE770"/>
    <w:rsid w:val="2E4E99BA"/>
    <w:rsid w:val="2E755ACA"/>
    <w:rsid w:val="2E91531B"/>
    <w:rsid w:val="2EBEE9FB"/>
    <w:rsid w:val="2EDCC44B"/>
    <w:rsid w:val="2F1EC789"/>
    <w:rsid w:val="2F812F40"/>
    <w:rsid w:val="2FA46B58"/>
    <w:rsid w:val="2FD3A5E0"/>
    <w:rsid w:val="2FDD2A19"/>
    <w:rsid w:val="301270DD"/>
    <w:rsid w:val="3030BE9F"/>
    <w:rsid w:val="3078851D"/>
    <w:rsid w:val="307BEBC5"/>
    <w:rsid w:val="30D0DA68"/>
    <w:rsid w:val="312C7BD2"/>
    <w:rsid w:val="313B61EA"/>
    <w:rsid w:val="31559606"/>
    <w:rsid w:val="31B5272C"/>
    <w:rsid w:val="3243A0E6"/>
    <w:rsid w:val="324CA43B"/>
    <w:rsid w:val="32517E0C"/>
    <w:rsid w:val="32609D46"/>
    <w:rsid w:val="32735A11"/>
    <w:rsid w:val="327AD66C"/>
    <w:rsid w:val="32B31762"/>
    <w:rsid w:val="32C4AB66"/>
    <w:rsid w:val="32CDF90B"/>
    <w:rsid w:val="32FAADE4"/>
    <w:rsid w:val="32FBDC61"/>
    <w:rsid w:val="3303478E"/>
    <w:rsid w:val="332F6B9F"/>
    <w:rsid w:val="33BD5AEB"/>
    <w:rsid w:val="33D6ED3C"/>
    <w:rsid w:val="33F9B8DE"/>
    <w:rsid w:val="340433D3"/>
    <w:rsid w:val="3412B690"/>
    <w:rsid w:val="342D1743"/>
    <w:rsid w:val="343F4C04"/>
    <w:rsid w:val="349FBDBE"/>
    <w:rsid w:val="34AD8873"/>
    <w:rsid w:val="34C86D87"/>
    <w:rsid w:val="34DFD507"/>
    <w:rsid w:val="34EF7D64"/>
    <w:rsid w:val="34FB2359"/>
    <w:rsid w:val="353B01C5"/>
    <w:rsid w:val="35750A4D"/>
    <w:rsid w:val="35BD0493"/>
    <w:rsid w:val="36160C11"/>
    <w:rsid w:val="3655DFD9"/>
    <w:rsid w:val="36677CFA"/>
    <w:rsid w:val="36679004"/>
    <w:rsid w:val="36A9040E"/>
    <w:rsid w:val="36F15B26"/>
    <w:rsid w:val="36FC6CFA"/>
    <w:rsid w:val="3734B480"/>
    <w:rsid w:val="373C8178"/>
    <w:rsid w:val="3794C809"/>
    <w:rsid w:val="37CAA11D"/>
    <w:rsid w:val="380275CF"/>
    <w:rsid w:val="3814045B"/>
    <w:rsid w:val="382DFE5A"/>
    <w:rsid w:val="385360AE"/>
    <w:rsid w:val="385F7602"/>
    <w:rsid w:val="3860EE86"/>
    <w:rsid w:val="386AA2F7"/>
    <w:rsid w:val="387987C8"/>
    <w:rsid w:val="389B1A86"/>
    <w:rsid w:val="38B1592C"/>
    <w:rsid w:val="38C73613"/>
    <w:rsid w:val="38C9FEA4"/>
    <w:rsid w:val="38E5DCE2"/>
    <w:rsid w:val="393AF4AC"/>
    <w:rsid w:val="39791C0B"/>
    <w:rsid w:val="3998C871"/>
    <w:rsid w:val="39B4A0ED"/>
    <w:rsid w:val="39D6D4AF"/>
    <w:rsid w:val="3A1D5E12"/>
    <w:rsid w:val="3A29B896"/>
    <w:rsid w:val="3A2CC77A"/>
    <w:rsid w:val="3A46B53F"/>
    <w:rsid w:val="3A5935A5"/>
    <w:rsid w:val="3A625FF6"/>
    <w:rsid w:val="3A6F4809"/>
    <w:rsid w:val="3AC99A5F"/>
    <w:rsid w:val="3AF4B56D"/>
    <w:rsid w:val="3B261DFC"/>
    <w:rsid w:val="3B57AA2A"/>
    <w:rsid w:val="3B5E3388"/>
    <w:rsid w:val="3B746E72"/>
    <w:rsid w:val="3B7D5D86"/>
    <w:rsid w:val="3B9EAFEE"/>
    <w:rsid w:val="3BFDD486"/>
    <w:rsid w:val="3C00331D"/>
    <w:rsid w:val="3C133947"/>
    <w:rsid w:val="3C3C9069"/>
    <w:rsid w:val="3C6D38B3"/>
    <w:rsid w:val="3C9EDCCF"/>
    <w:rsid w:val="3CA7576A"/>
    <w:rsid w:val="3CD6054D"/>
    <w:rsid w:val="3CEB4F57"/>
    <w:rsid w:val="3D0293C3"/>
    <w:rsid w:val="3D20C659"/>
    <w:rsid w:val="3D3F6707"/>
    <w:rsid w:val="3DE2329F"/>
    <w:rsid w:val="3DE4B528"/>
    <w:rsid w:val="3E0D6C26"/>
    <w:rsid w:val="3E13465E"/>
    <w:rsid w:val="3E15A29C"/>
    <w:rsid w:val="3E41122A"/>
    <w:rsid w:val="3E41BD07"/>
    <w:rsid w:val="3E4D7F9F"/>
    <w:rsid w:val="3E59ED10"/>
    <w:rsid w:val="3E776631"/>
    <w:rsid w:val="3E9FF0D9"/>
    <w:rsid w:val="3EA72A46"/>
    <w:rsid w:val="3F08C48C"/>
    <w:rsid w:val="3F6C9813"/>
    <w:rsid w:val="3F80B23A"/>
    <w:rsid w:val="3FE30711"/>
    <w:rsid w:val="3FFBEB60"/>
    <w:rsid w:val="401DF9D4"/>
    <w:rsid w:val="40809A6C"/>
    <w:rsid w:val="4088A24B"/>
    <w:rsid w:val="409EFF75"/>
    <w:rsid w:val="40A6776D"/>
    <w:rsid w:val="40A7E366"/>
    <w:rsid w:val="40FB2AD8"/>
    <w:rsid w:val="41015E08"/>
    <w:rsid w:val="4114517E"/>
    <w:rsid w:val="41874E1A"/>
    <w:rsid w:val="41B13ACD"/>
    <w:rsid w:val="41DF31AB"/>
    <w:rsid w:val="4240F0DB"/>
    <w:rsid w:val="424AF86D"/>
    <w:rsid w:val="425BE48E"/>
    <w:rsid w:val="4273A7BB"/>
    <w:rsid w:val="429A5672"/>
    <w:rsid w:val="42AFEDB2"/>
    <w:rsid w:val="42C9BEF9"/>
    <w:rsid w:val="432B87D7"/>
    <w:rsid w:val="4397246B"/>
    <w:rsid w:val="43CABD73"/>
    <w:rsid w:val="44268CB6"/>
    <w:rsid w:val="442EC671"/>
    <w:rsid w:val="444DCAFA"/>
    <w:rsid w:val="44868E38"/>
    <w:rsid w:val="449F0B3A"/>
    <w:rsid w:val="4529EC8F"/>
    <w:rsid w:val="455BC497"/>
    <w:rsid w:val="456FCBDE"/>
    <w:rsid w:val="457C8C11"/>
    <w:rsid w:val="45E98236"/>
    <w:rsid w:val="45F4939D"/>
    <w:rsid w:val="46362B60"/>
    <w:rsid w:val="4674EBC3"/>
    <w:rsid w:val="4698EA35"/>
    <w:rsid w:val="46A9D38A"/>
    <w:rsid w:val="470032D3"/>
    <w:rsid w:val="471D791C"/>
    <w:rsid w:val="47A1004E"/>
    <w:rsid w:val="47A389CA"/>
    <w:rsid w:val="47A92E1C"/>
    <w:rsid w:val="48312781"/>
    <w:rsid w:val="488D7970"/>
    <w:rsid w:val="489C349C"/>
    <w:rsid w:val="48A7C22C"/>
    <w:rsid w:val="491B49AC"/>
    <w:rsid w:val="494E380F"/>
    <w:rsid w:val="495D39BE"/>
    <w:rsid w:val="495E5C4F"/>
    <w:rsid w:val="495E7D8E"/>
    <w:rsid w:val="49758433"/>
    <w:rsid w:val="497929E2"/>
    <w:rsid w:val="49957F2C"/>
    <w:rsid w:val="49E47313"/>
    <w:rsid w:val="49E80AB9"/>
    <w:rsid w:val="4A0E778D"/>
    <w:rsid w:val="4A121042"/>
    <w:rsid w:val="4A526FCB"/>
    <w:rsid w:val="4A67501B"/>
    <w:rsid w:val="4AA7139D"/>
    <w:rsid w:val="4AB9CA8C"/>
    <w:rsid w:val="4AD829D4"/>
    <w:rsid w:val="4B14EFF5"/>
    <w:rsid w:val="4B330426"/>
    <w:rsid w:val="4B33AA9D"/>
    <w:rsid w:val="4B466990"/>
    <w:rsid w:val="4B6B9D9D"/>
    <w:rsid w:val="4B8935BA"/>
    <w:rsid w:val="4BB8BBE6"/>
    <w:rsid w:val="4BC49C48"/>
    <w:rsid w:val="4BE8F09F"/>
    <w:rsid w:val="4BFD802A"/>
    <w:rsid w:val="4BFF322F"/>
    <w:rsid w:val="4CBB88F9"/>
    <w:rsid w:val="4CBE1743"/>
    <w:rsid w:val="4D23A615"/>
    <w:rsid w:val="4D382241"/>
    <w:rsid w:val="4D5BD093"/>
    <w:rsid w:val="4D87C519"/>
    <w:rsid w:val="4E29287D"/>
    <w:rsid w:val="4E3A8D7C"/>
    <w:rsid w:val="4EABB01C"/>
    <w:rsid w:val="4ECE6E82"/>
    <w:rsid w:val="4F2160E0"/>
    <w:rsid w:val="4F24B096"/>
    <w:rsid w:val="4F286112"/>
    <w:rsid w:val="4F35924B"/>
    <w:rsid w:val="4F505CD9"/>
    <w:rsid w:val="4F712102"/>
    <w:rsid w:val="4F86CBED"/>
    <w:rsid w:val="4FA03E17"/>
    <w:rsid w:val="4FAD2EFD"/>
    <w:rsid w:val="4FB9365D"/>
    <w:rsid w:val="502B096D"/>
    <w:rsid w:val="502FFE33"/>
    <w:rsid w:val="509511C7"/>
    <w:rsid w:val="5194499D"/>
    <w:rsid w:val="519644AE"/>
    <w:rsid w:val="519AE943"/>
    <w:rsid w:val="51C80B46"/>
    <w:rsid w:val="51D348BB"/>
    <w:rsid w:val="521D57EA"/>
    <w:rsid w:val="523A946F"/>
    <w:rsid w:val="5243B590"/>
    <w:rsid w:val="526F7321"/>
    <w:rsid w:val="52711EAE"/>
    <w:rsid w:val="52820642"/>
    <w:rsid w:val="529EA558"/>
    <w:rsid w:val="52AF65FD"/>
    <w:rsid w:val="52B0C31B"/>
    <w:rsid w:val="52B36144"/>
    <w:rsid w:val="52CE4596"/>
    <w:rsid w:val="5323D9FD"/>
    <w:rsid w:val="53367CB6"/>
    <w:rsid w:val="536E04CF"/>
    <w:rsid w:val="53AFDF37"/>
    <w:rsid w:val="53BAC193"/>
    <w:rsid w:val="53C90663"/>
    <w:rsid w:val="53DEFDD8"/>
    <w:rsid w:val="5441019E"/>
    <w:rsid w:val="549F6BB6"/>
    <w:rsid w:val="54B8F13B"/>
    <w:rsid w:val="54D29F14"/>
    <w:rsid w:val="54FA135B"/>
    <w:rsid w:val="55074D70"/>
    <w:rsid w:val="5526BC42"/>
    <w:rsid w:val="554B596C"/>
    <w:rsid w:val="555AFA01"/>
    <w:rsid w:val="556511D7"/>
    <w:rsid w:val="55AA490F"/>
    <w:rsid w:val="55E74AD2"/>
    <w:rsid w:val="560A0027"/>
    <w:rsid w:val="568B11A7"/>
    <w:rsid w:val="568DA096"/>
    <w:rsid w:val="56A4DD2E"/>
    <w:rsid w:val="56BF6E35"/>
    <w:rsid w:val="56C3647B"/>
    <w:rsid w:val="5722D9D5"/>
    <w:rsid w:val="576B7CC2"/>
    <w:rsid w:val="57703581"/>
    <w:rsid w:val="5773EA53"/>
    <w:rsid w:val="57A083D1"/>
    <w:rsid w:val="57B9B5A8"/>
    <w:rsid w:val="57F11FC3"/>
    <w:rsid w:val="584160A0"/>
    <w:rsid w:val="584F8266"/>
    <w:rsid w:val="585EADEC"/>
    <w:rsid w:val="5876218A"/>
    <w:rsid w:val="58B2ECFB"/>
    <w:rsid w:val="59402915"/>
    <w:rsid w:val="59BF7BA1"/>
    <w:rsid w:val="59C186F4"/>
    <w:rsid w:val="59F6EB69"/>
    <w:rsid w:val="5A168DB4"/>
    <w:rsid w:val="5A2A6546"/>
    <w:rsid w:val="5AA219EC"/>
    <w:rsid w:val="5AE0DA0A"/>
    <w:rsid w:val="5B7E80B9"/>
    <w:rsid w:val="5B89A509"/>
    <w:rsid w:val="5B94A0BD"/>
    <w:rsid w:val="5B9A2664"/>
    <w:rsid w:val="5BCE933C"/>
    <w:rsid w:val="5C09C566"/>
    <w:rsid w:val="5C333533"/>
    <w:rsid w:val="5C5B8777"/>
    <w:rsid w:val="5C87BAFB"/>
    <w:rsid w:val="5CC40A1E"/>
    <w:rsid w:val="5D60F71A"/>
    <w:rsid w:val="5D671B62"/>
    <w:rsid w:val="5D6A206C"/>
    <w:rsid w:val="5D6D9156"/>
    <w:rsid w:val="5D995B77"/>
    <w:rsid w:val="5DA3030D"/>
    <w:rsid w:val="5DB19468"/>
    <w:rsid w:val="5DBCE694"/>
    <w:rsid w:val="5E33137C"/>
    <w:rsid w:val="5E50EFBC"/>
    <w:rsid w:val="5E6B3741"/>
    <w:rsid w:val="5E702975"/>
    <w:rsid w:val="5E9CBCF3"/>
    <w:rsid w:val="5E9D84EC"/>
    <w:rsid w:val="5EF6E36D"/>
    <w:rsid w:val="5F4CE1E5"/>
    <w:rsid w:val="5F507BAF"/>
    <w:rsid w:val="5F6E1560"/>
    <w:rsid w:val="5FA83531"/>
    <w:rsid w:val="5FB1185F"/>
    <w:rsid w:val="5FC3AE79"/>
    <w:rsid w:val="5FCE1217"/>
    <w:rsid w:val="5FE6B895"/>
    <w:rsid w:val="5FFFCAD7"/>
    <w:rsid w:val="607A4F36"/>
    <w:rsid w:val="60A134BA"/>
    <w:rsid w:val="60AA8226"/>
    <w:rsid w:val="60ABDE91"/>
    <w:rsid w:val="60B7F4B4"/>
    <w:rsid w:val="60CBA8DB"/>
    <w:rsid w:val="60D8732A"/>
    <w:rsid w:val="60F7073D"/>
    <w:rsid w:val="6164606D"/>
    <w:rsid w:val="6196080B"/>
    <w:rsid w:val="620EBADF"/>
    <w:rsid w:val="621ED9F6"/>
    <w:rsid w:val="62542974"/>
    <w:rsid w:val="62BCB56E"/>
    <w:rsid w:val="6355526B"/>
    <w:rsid w:val="636B25F2"/>
    <w:rsid w:val="639F2D78"/>
    <w:rsid w:val="63FD64B2"/>
    <w:rsid w:val="64026709"/>
    <w:rsid w:val="643B3F48"/>
    <w:rsid w:val="64D8E798"/>
    <w:rsid w:val="64DBB2F4"/>
    <w:rsid w:val="64DFBC15"/>
    <w:rsid w:val="64F5F18F"/>
    <w:rsid w:val="6504CF84"/>
    <w:rsid w:val="652C50AE"/>
    <w:rsid w:val="653E3DCA"/>
    <w:rsid w:val="6541322F"/>
    <w:rsid w:val="658F4C78"/>
    <w:rsid w:val="65AF4F4E"/>
    <w:rsid w:val="65C6792B"/>
    <w:rsid w:val="65D15CAA"/>
    <w:rsid w:val="65D66D70"/>
    <w:rsid w:val="65D74551"/>
    <w:rsid w:val="65E4F390"/>
    <w:rsid w:val="65E4FC1A"/>
    <w:rsid w:val="6634CE45"/>
    <w:rsid w:val="6693080C"/>
    <w:rsid w:val="66D01B7A"/>
    <w:rsid w:val="671721E4"/>
    <w:rsid w:val="677FD7D7"/>
    <w:rsid w:val="678D8944"/>
    <w:rsid w:val="67B8B499"/>
    <w:rsid w:val="67BCFAC0"/>
    <w:rsid w:val="67D60697"/>
    <w:rsid w:val="67EE5028"/>
    <w:rsid w:val="6800710C"/>
    <w:rsid w:val="6845CEC5"/>
    <w:rsid w:val="6846E20C"/>
    <w:rsid w:val="6877B778"/>
    <w:rsid w:val="68E0499D"/>
    <w:rsid w:val="68E09ABF"/>
    <w:rsid w:val="68E3ADB7"/>
    <w:rsid w:val="68F9A416"/>
    <w:rsid w:val="690C1F76"/>
    <w:rsid w:val="6945C7A9"/>
    <w:rsid w:val="696E9254"/>
    <w:rsid w:val="6971825F"/>
    <w:rsid w:val="69786A46"/>
    <w:rsid w:val="69AC76B3"/>
    <w:rsid w:val="69BC3B2E"/>
    <w:rsid w:val="69E96B3E"/>
    <w:rsid w:val="69F9793A"/>
    <w:rsid w:val="69FA31F0"/>
    <w:rsid w:val="6A05B8D8"/>
    <w:rsid w:val="6A2045C3"/>
    <w:rsid w:val="6A4F859C"/>
    <w:rsid w:val="6A6B881D"/>
    <w:rsid w:val="6ADAC21B"/>
    <w:rsid w:val="6AEC3C46"/>
    <w:rsid w:val="6AED3F42"/>
    <w:rsid w:val="6B106BA7"/>
    <w:rsid w:val="6B1BDE1E"/>
    <w:rsid w:val="6BDA1035"/>
    <w:rsid w:val="6BDB0DDB"/>
    <w:rsid w:val="6C1175EF"/>
    <w:rsid w:val="6C1E564F"/>
    <w:rsid w:val="6C22F6D2"/>
    <w:rsid w:val="6C65E290"/>
    <w:rsid w:val="6C67E354"/>
    <w:rsid w:val="6C9538D3"/>
    <w:rsid w:val="6CA1D962"/>
    <w:rsid w:val="6CA5016B"/>
    <w:rsid w:val="6CC27E22"/>
    <w:rsid w:val="6CD940A6"/>
    <w:rsid w:val="6D2771B7"/>
    <w:rsid w:val="6D4B34F8"/>
    <w:rsid w:val="6D54EE38"/>
    <w:rsid w:val="6D9F8FC7"/>
    <w:rsid w:val="6DCBA25E"/>
    <w:rsid w:val="6DD5B027"/>
    <w:rsid w:val="6DEA4C1E"/>
    <w:rsid w:val="6DF21D3D"/>
    <w:rsid w:val="6DFC3CEA"/>
    <w:rsid w:val="6E3FDA09"/>
    <w:rsid w:val="6E882411"/>
    <w:rsid w:val="6E9E4E1B"/>
    <w:rsid w:val="6EB4BC5D"/>
    <w:rsid w:val="6F07EDF0"/>
    <w:rsid w:val="6F113782"/>
    <w:rsid w:val="6F8AEA8F"/>
    <w:rsid w:val="6F990E9A"/>
    <w:rsid w:val="6FC26A9F"/>
    <w:rsid w:val="6FE5356F"/>
    <w:rsid w:val="70063FAD"/>
    <w:rsid w:val="705A5FFC"/>
    <w:rsid w:val="70624AE2"/>
    <w:rsid w:val="70A3D8B7"/>
    <w:rsid w:val="70CAEBEE"/>
    <w:rsid w:val="71315040"/>
    <w:rsid w:val="713D6D7E"/>
    <w:rsid w:val="7150E126"/>
    <w:rsid w:val="71755B3F"/>
    <w:rsid w:val="71F0311C"/>
    <w:rsid w:val="72031C43"/>
    <w:rsid w:val="720BB88B"/>
    <w:rsid w:val="72155B50"/>
    <w:rsid w:val="72194AEF"/>
    <w:rsid w:val="7278EA76"/>
    <w:rsid w:val="729C91E8"/>
    <w:rsid w:val="72F81453"/>
    <w:rsid w:val="731C1322"/>
    <w:rsid w:val="7325A6B9"/>
    <w:rsid w:val="732F5A4A"/>
    <w:rsid w:val="7358D3DA"/>
    <w:rsid w:val="736BE169"/>
    <w:rsid w:val="737D90CC"/>
    <w:rsid w:val="73C6BF4A"/>
    <w:rsid w:val="741187E2"/>
    <w:rsid w:val="7419FF7D"/>
    <w:rsid w:val="744B9960"/>
    <w:rsid w:val="746BAAAF"/>
    <w:rsid w:val="7478E298"/>
    <w:rsid w:val="74AF4556"/>
    <w:rsid w:val="75087424"/>
    <w:rsid w:val="750F2086"/>
    <w:rsid w:val="756836AC"/>
    <w:rsid w:val="759EA1D3"/>
    <w:rsid w:val="761C1323"/>
    <w:rsid w:val="761D3676"/>
    <w:rsid w:val="7634FD8C"/>
    <w:rsid w:val="764C960C"/>
    <w:rsid w:val="76701B22"/>
    <w:rsid w:val="768E30E1"/>
    <w:rsid w:val="76DF16A6"/>
    <w:rsid w:val="7732D640"/>
    <w:rsid w:val="777896EA"/>
    <w:rsid w:val="77A96BB4"/>
    <w:rsid w:val="77E39B90"/>
    <w:rsid w:val="785428E5"/>
    <w:rsid w:val="78583E82"/>
    <w:rsid w:val="7866B806"/>
    <w:rsid w:val="78925BB4"/>
    <w:rsid w:val="78B6E9E8"/>
    <w:rsid w:val="78C4D93D"/>
    <w:rsid w:val="78EF9207"/>
    <w:rsid w:val="790C596C"/>
    <w:rsid w:val="79309BCD"/>
    <w:rsid w:val="79509C7B"/>
    <w:rsid w:val="79C69295"/>
    <w:rsid w:val="79CF2339"/>
    <w:rsid w:val="79FE4451"/>
    <w:rsid w:val="7A0F56FA"/>
    <w:rsid w:val="7A149932"/>
    <w:rsid w:val="7A242AC2"/>
    <w:rsid w:val="7A598535"/>
    <w:rsid w:val="7AF12CF3"/>
    <w:rsid w:val="7B0D946F"/>
    <w:rsid w:val="7B284174"/>
    <w:rsid w:val="7B7BCE71"/>
    <w:rsid w:val="7B961BAE"/>
    <w:rsid w:val="7BC4C223"/>
    <w:rsid w:val="7BF55222"/>
    <w:rsid w:val="7C2E37A5"/>
    <w:rsid w:val="7C338E73"/>
    <w:rsid w:val="7C3DE25F"/>
    <w:rsid w:val="7C5F663B"/>
    <w:rsid w:val="7C6369C5"/>
    <w:rsid w:val="7D014447"/>
    <w:rsid w:val="7D0D2565"/>
    <w:rsid w:val="7D0F789F"/>
    <w:rsid w:val="7D635FC4"/>
    <w:rsid w:val="7D717A07"/>
    <w:rsid w:val="7D82202D"/>
    <w:rsid w:val="7D8295D7"/>
    <w:rsid w:val="7DEFB5AF"/>
    <w:rsid w:val="7DFEBBB5"/>
    <w:rsid w:val="7E36A987"/>
    <w:rsid w:val="7E3BA4E2"/>
    <w:rsid w:val="7E4DF87B"/>
    <w:rsid w:val="7E9700C4"/>
    <w:rsid w:val="7EC1A6AE"/>
    <w:rsid w:val="7EE2BC7E"/>
    <w:rsid w:val="7EE4E92F"/>
    <w:rsid w:val="7EE93CE3"/>
    <w:rsid w:val="7EED3BC8"/>
    <w:rsid w:val="7EEE242E"/>
    <w:rsid w:val="7F54713B"/>
    <w:rsid w:val="7FD9992C"/>
    <w:rsid w:val="7FF55A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85F7602"/>
  <w15:chartTrackingRefBased/>
  <w15:docId w15:val="{50C74F54-7BA3-4672-ACEF-3F7B710C47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B18D17E"/>
    <w:pPr>
      <w:ind w:left="720"/>
      <w:contextualSpacing/>
    </w:pPr>
  </w:style>
  <w:style w:type="paragraph" w:styleId="Revision">
    <w:name w:val="Revision"/>
    <w:hidden/>
    <w:uiPriority w:val="99"/>
    <w:semiHidden/>
    <w:rsid w:val="00E826A2"/>
    <w:pPr>
      <w:spacing w:after="0" w:line="240" w:lineRule="auto"/>
    </w:pPr>
  </w:style>
  <w:style w:type="character" w:styleId="Hyperlink">
    <w:name w:val="Hyperlink"/>
    <w:basedOn w:val="DefaultParagraphFont"/>
    <w:uiPriority w:val="99"/>
    <w:unhideWhenUsed/>
    <w:rsid w:val="00256052"/>
    <w:rPr>
      <w:color w:val="467886" w:themeColor="hyperlink"/>
      <w:u w:val="single"/>
    </w:rPr>
  </w:style>
  <w:style w:type="paragraph" w:styleId="Header">
    <w:name w:val="header"/>
    <w:basedOn w:val="Normal"/>
    <w:link w:val="HeaderChar"/>
    <w:uiPriority w:val="99"/>
    <w:unhideWhenUsed/>
    <w:rsid w:val="00F15226"/>
    <w:pPr>
      <w:tabs>
        <w:tab w:val="center" w:pos="4513"/>
        <w:tab w:val="right" w:pos="9026"/>
      </w:tabs>
      <w:spacing w:after="0" w:line="240" w:lineRule="auto"/>
    </w:pPr>
  </w:style>
  <w:style w:type="character" w:styleId="HeaderChar" w:customStyle="1">
    <w:name w:val="Header Char"/>
    <w:basedOn w:val="DefaultParagraphFont"/>
    <w:link w:val="Header"/>
    <w:uiPriority w:val="99"/>
    <w:rsid w:val="00F15226"/>
  </w:style>
  <w:style w:type="paragraph" w:styleId="Footer">
    <w:name w:val="footer"/>
    <w:basedOn w:val="Normal"/>
    <w:link w:val="FooterChar"/>
    <w:uiPriority w:val="99"/>
    <w:unhideWhenUsed/>
    <w:rsid w:val="00F15226"/>
    <w:pPr>
      <w:tabs>
        <w:tab w:val="center" w:pos="4513"/>
        <w:tab w:val="right" w:pos="9026"/>
      </w:tabs>
      <w:spacing w:after="0" w:line="240" w:lineRule="auto"/>
    </w:pPr>
  </w:style>
  <w:style w:type="character" w:styleId="FooterChar" w:customStyle="1">
    <w:name w:val="Footer Char"/>
    <w:basedOn w:val="DefaultParagraphFont"/>
    <w:link w:val="Footer"/>
    <w:uiPriority w:val="99"/>
    <w:rsid w:val="00F15226"/>
  </w:style>
  <w:style w:type="character" w:styleId="normaltextrun" w:customStyle="1">
    <w:name w:val="normaltextrun"/>
    <w:basedOn w:val="DefaultParagraphFont"/>
    <w:rsid w:val="00E06BAD"/>
  </w:style>
  <w:style w:type="character" w:styleId="wacimagecontainer" w:customStyle="1">
    <w:name w:val="wacimagecontainer"/>
    <w:basedOn w:val="DefaultParagraphFont"/>
    <w:rsid w:val="00E06BAD"/>
  </w:style>
  <w:style w:type="character" w:styleId="eop" w:customStyle="1">
    <w:name w:val="eop"/>
    <w:basedOn w:val="DefaultParagraphFont"/>
    <w:rsid w:val="00E06BAD"/>
  </w:style>
  <w:style w:type="character" w:styleId="CommentReference">
    <w:name w:val="Comment Reference"/>
    <w:basedOn w:val="DefaultParagraphFont"/>
    <w:uiPriority w:val="99"/>
    <w:semiHidden/>
    <w:unhideWhenUsed/>
    <w:rsid w:val="006B4BC3"/>
    <w:rPr>
      <w:sz w:val="16"/>
      <w:szCs w:val="16"/>
    </w:rPr>
  </w:style>
  <w:style w:type="paragraph" w:styleId="CommentText">
    <w:name w:val="Comment Text"/>
    <w:basedOn w:val="Normal"/>
    <w:link w:val="CommentTextChar"/>
    <w:uiPriority w:val="99"/>
    <w:unhideWhenUsed/>
    <w:rsid w:val="006B4BC3"/>
    <w:pPr>
      <w:spacing w:line="240" w:lineRule="auto"/>
    </w:pPr>
    <w:rPr>
      <w:sz w:val="20"/>
      <w:szCs w:val="20"/>
    </w:rPr>
  </w:style>
  <w:style w:type="character" w:styleId="CommentTextChar" w:customStyle="1">
    <w:name w:val="Comment Text Char"/>
    <w:basedOn w:val="DefaultParagraphFont"/>
    <w:link w:val="CommentText"/>
    <w:uiPriority w:val="99"/>
    <w:rsid w:val="006B4BC3"/>
    <w:rPr>
      <w:sz w:val="20"/>
      <w:szCs w:val="20"/>
    </w:rPr>
  </w:style>
  <w:style w:type="paragraph" w:styleId="CommentSubject">
    <w:name w:val="Comment Subject"/>
    <w:basedOn w:val="CommentText"/>
    <w:next w:val="CommentText"/>
    <w:link w:val="CommentSubjectChar"/>
    <w:uiPriority w:val="99"/>
    <w:semiHidden/>
    <w:unhideWhenUsed/>
    <w:rsid w:val="006B4BC3"/>
    <w:rPr>
      <w:b/>
      <w:bCs/>
    </w:rPr>
  </w:style>
  <w:style w:type="character" w:styleId="CommentSubjectChar" w:customStyle="1">
    <w:name w:val="Comment Subject Char"/>
    <w:basedOn w:val="CommentTextChar"/>
    <w:link w:val="CommentSubject"/>
    <w:uiPriority w:val="99"/>
    <w:semiHidden/>
    <w:rsid w:val="006B4BC3"/>
    <w:rPr>
      <w:b/>
      <w:bCs/>
      <w:sz w:val="20"/>
      <w:szCs w:val="20"/>
    </w:rPr>
  </w:style>
  <w:style w:type="table" w:styleId="TableGrid">
    <w:name w:val="Table Grid"/>
    <w:basedOn w:val="TableNormal"/>
    <w:uiPriority w:val="59"/>
    <w:rsid w:val="009C3FD2"/>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3" ma:contentTypeDescription="Create a new document." ma:contentTypeScope="" ma:versionID="a8e4a31a3477b664d81cf2e8e8239926">
  <xsd:schema xmlns:xsd="http://www.w3.org/2001/XMLSchema" xmlns:xs="http://www.w3.org/2001/XMLSchema" xmlns:p="http://schemas.microsoft.com/office/2006/metadata/properties" xmlns:ns2="549d9b32-086f-4d1d-a400-c5b4faa47054" targetNamespace="http://schemas.microsoft.com/office/2006/metadata/properties" ma:root="true" ma:fieldsID="db435d6f29d758b7560c23749891220a"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70D0AB-A148-4A27-BA04-0F168F5CF8FB}"/>
</file>

<file path=customXml/itemProps2.xml><?xml version="1.0" encoding="utf-8"?>
<ds:datastoreItem xmlns:ds="http://schemas.openxmlformats.org/officeDocument/2006/customXml" ds:itemID="{FE05ECD6-6705-45C4-A6D3-6C3C029649F3}">
  <ds:schemaRefs>
    <ds:schemaRef ds:uri="http://schemas.microsoft.com/sharepoint/v3/contenttype/forms"/>
  </ds:schemaRefs>
</ds:datastoreItem>
</file>

<file path=customXml/itemProps3.xml><?xml version="1.0" encoding="utf-8"?>
<ds:datastoreItem xmlns:ds="http://schemas.openxmlformats.org/officeDocument/2006/customXml" ds:itemID="{FE2CABC6-0D65-4D34-8E38-55B86ED02B15}">
  <ds:schemaRefs>
    <ds:schemaRef ds:uri="http://schemas.microsoft.com/office/2006/metadata/properties"/>
    <ds:schemaRef ds:uri="http://schemas.microsoft.com/office/infopath/2007/PartnerControls"/>
    <ds:schemaRef ds:uri="e4e25766-5097-4d6c-9fb7-1453ff73bb5e"/>
    <ds:schemaRef ds:uri="91be7999-1d21-4583-bf28-2f539e569f8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Eva Day</dc:creator>
  <keywords/>
  <dc:description/>
  <lastModifiedBy>Rodrigo Plata</lastModifiedBy>
  <revision>24</revision>
  <dcterms:created xsi:type="dcterms:W3CDTF">2026-03-27T05:53:00.0000000Z</dcterms:created>
  <dcterms:modified xsi:type="dcterms:W3CDTF">2026-05-21T15:29:40.0533487Z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y fmtid="{D5CDD505-2E9C-101B-9397-08002B2CF9AE}" pid="4" name="docLang">
    <vt:lpwstr>en</vt:lpwstr>
  </property>
  <property fmtid="{D5CDD505-2E9C-101B-9397-08002B2CF9AE}" pid="5" name="MSIP_Label_9c215d82-5bf5-4d07-af41-65de05a9c87a_Enabled">
    <vt:lpwstr>true</vt:lpwstr>
  </property>
  <property fmtid="{D5CDD505-2E9C-101B-9397-08002B2CF9AE}" pid="6" name="MSIP_Label_9c215d82-5bf5-4d07-af41-65de05a9c87a_SetDate">
    <vt:lpwstr>2025-12-01T07:34:34Z</vt:lpwstr>
  </property>
  <property fmtid="{D5CDD505-2E9C-101B-9397-08002B2CF9AE}" pid="7" name="MSIP_Label_9c215d82-5bf5-4d07-af41-65de05a9c87a_Method">
    <vt:lpwstr>Standard</vt:lpwstr>
  </property>
  <property fmtid="{D5CDD505-2E9C-101B-9397-08002B2CF9AE}" pid="8" name="MSIP_Label_9c215d82-5bf5-4d07-af41-65de05a9c87a_Name">
    <vt:lpwstr>Amber</vt:lpwstr>
  </property>
  <property fmtid="{D5CDD505-2E9C-101B-9397-08002B2CF9AE}" pid="9" name="MSIP_Label_9c215d82-5bf5-4d07-af41-65de05a9c87a_SiteId">
    <vt:lpwstr>f66b6bd3-ebc2-4f54-8769-d22858de97c5</vt:lpwstr>
  </property>
  <property fmtid="{D5CDD505-2E9C-101B-9397-08002B2CF9AE}" pid="10" name="MSIP_Label_9c215d82-5bf5-4d07-af41-65de05a9c87a_ActionId">
    <vt:lpwstr>4176a1d1-f226-45ed-a565-e0562de79efc</vt:lpwstr>
  </property>
  <property fmtid="{D5CDD505-2E9C-101B-9397-08002B2CF9AE}" pid="11" name="MSIP_Label_9c215d82-5bf5-4d07-af41-65de05a9c87a_ContentBits">
    <vt:lpwstr>0</vt:lpwstr>
  </property>
  <property fmtid="{D5CDD505-2E9C-101B-9397-08002B2CF9AE}" pid="12" name="MSIP_Label_9c215d82-5bf5-4d07-af41-65de05a9c87a_Tag">
    <vt:lpwstr>10, 3, 0, 2</vt:lpwstr>
  </property>
  <property fmtid="{D5CDD505-2E9C-101B-9397-08002B2CF9AE}" pid="13" name="GrammarlyDocumentId">
    <vt:lpwstr>55593ef0-a1a0-4aa5-90ab-a72c7a77e3ec</vt:lpwstr>
  </property>
</Properties>
</file>